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6184" w14:textId="77777777" w:rsidR="00AB216F" w:rsidRPr="00792816" w:rsidRDefault="00AB216F" w:rsidP="00345478">
      <w:pPr>
        <w:spacing w:line="360" w:lineRule="auto"/>
        <w:ind w:firstLine="708"/>
        <w:jc w:val="center"/>
        <w:rPr>
          <w:sz w:val="20"/>
        </w:rPr>
      </w:pPr>
    </w:p>
    <w:p w14:paraId="39BA4904" w14:textId="77777777" w:rsidR="00345478" w:rsidRPr="00345478" w:rsidRDefault="00345478" w:rsidP="00345478">
      <w:pPr>
        <w:autoSpaceDE w:val="0"/>
        <w:autoSpaceDN w:val="0"/>
        <w:adjustRightInd w:val="0"/>
        <w:ind w:left="6372"/>
        <w:rPr>
          <w:rFonts w:ascii="Arial Narrow" w:hAnsi="Arial Narrow" w:cs="BookAntiqua"/>
          <w:sz w:val="20"/>
          <w:szCs w:val="20"/>
        </w:rPr>
      </w:pPr>
      <w:r w:rsidRPr="00345478">
        <w:rPr>
          <w:rFonts w:ascii="Arial Narrow" w:hAnsi="Arial Narrow" w:cs="BookAntiqua"/>
          <w:sz w:val="20"/>
          <w:szCs w:val="20"/>
        </w:rPr>
        <w:t>Załącznik nr 3 do Regulaminu uczestnictwa</w:t>
      </w:r>
    </w:p>
    <w:p w14:paraId="3A8FFAFD" w14:textId="77777777" w:rsidR="00345478" w:rsidRPr="00345478" w:rsidRDefault="00345478" w:rsidP="00345478">
      <w:pPr>
        <w:autoSpaceDE w:val="0"/>
        <w:autoSpaceDN w:val="0"/>
        <w:adjustRightInd w:val="0"/>
        <w:ind w:left="6372" w:firstLine="708"/>
        <w:rPr>
          <w:rFonts w:ascii="Arial Narrow" w:hAnsi="Arial Narrow" w:cs="BookAntiqua"/>
          <w:sz w:val="20"/>
          <w:szCs w:val="20"/>
        </w:rPr>
      </w:pPr>
    </w:p>
    <w:p w14:paraId="409CA243" w14:textId="0A38FA90" w:rsidR="00345478" w:rsidRPr="00345478" w:rsidRDefault="00E979FC" w:rsidP="00345478">
      <w:pPr>
        <w:autoSpaceDE w:val="0"/>
        <w:autoSpaceDN w:val="0"/>
        <w:adjustRightInd w:val="0"/>
        <w:jc w:val="center"/>
        <w:rPr>
          <w:rFonts w:ascii="Arial Narrow" w:hAnsi="Arial Narrow" w:cs="BookAntiqua"/>
          <w:b/>
          <w:bCs/>
          <w:sz w:val="20"/>
          <w:szCs w:val="20"/>
        </w:rPr>
      </w:pPr>
      <w:r w:rsidRPr="00E979FC">
        <w:rPr>
          <w:rFonts w:ascii="Arial Narrow" w:hAnsi="Arial Narrow" w:cs="BookAntiqua"/>
          <w:b/>
          <w:bCs/>
          <w:sz w:val="20"/>
          <w:szCs w:val="20"/>
        </w:rPr>
        <w:t>ЗАЯВА УЧАСНИКА ПРОЕКТУ</w:t>
      </w:r>
    </w:p>
    <w:p w14:paraId="5409C2D3" w14:textId="77777777" w:rsidR="00345478" w:rsidRPr="00345478" w:rsidRDefault="00345478" w:rsidP="003454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45478">
        <w:rPr>
          <w:b/>
          <w:bCs/>
          <w:sz w:val="20"/>
          <w:szCs w:val="20"/>
        </w:rPr>
        <w:t>OŚWIADCZENIE UCZESTNIKA PROJEKTU</w:t>
      </w:r>
    </w:p>
    <w:p w14:paraId="1583F45E" w14:textId="77777777" w:rsidR="00345478" w:rsidRPr="00345478" w:rsidRDefault="00345478" w:rsidP="00345478">
      <w:pPr>
        <w:autoSpaceDE w:val="0"/>
        <w:autoSpaceDN w:val="0"/>
        <w:adjustRightInd w:val="0"/>
        <w:rPr>
          <w:sz w:val="20"/>
          <w:szCs w:val="20"/>
        </w:rPr>
      </w:pPr>
    </w:p>
    <w:p w14:paraId="65E61FF8" w14:textId="77777777" w:rsidR="00E979FC" w:rsidRPr="00E979FC" w:rsidRDefault="00E979FC" w:rsidP="00E979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79FC">
        <w:rPr>
          <w:sz w:val="20"/>
          <w:szCs w:val="20"/>
        </w:rPr>
        <w:t xml:space="preserve">У </w:t>
      </w:r>
      <w:proofErr w:type="spellStart"/>
      <w:r w:rsidRPr="00E979FC">
        <w:rPr>
          <w:sz w:val="20"/>
          <w:szCs w:val="20"/>
        </w:rPr>
        <w:t>зв'язку</w:t>
      </w:r>
      <w:proofErr w:type="spellEnd"/>
      <w:r w:rsidRPr="00E979FC">
        <w:rPr>
          <w:sz w:val="20"/>
          <w:szCs w:val="20"/>
        </w:rPr>
        <w:t xml:space="preserve"> з </w:t>
      </w:r>
      <w:proofErr w:type="spellStart"/>
      <w:r w:rsidRPr="00E979FC">
        <w:rPr>
          <w:sz w:val="20"/>
          <w:szCs w:val="20"/>
        </w:rPr>
        <w:t>приєднанням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до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проекту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під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назвою</w:t>
      </w:r>
      <w:proofErr w:type="spellEnd"/>
      <w:r w:rsidRPr="00E979FC">
        <w:rPr>
          <w:sz w:val="20"/>
          <w:szCs w:val="20"/>
        </w:rPr>
        <w:t xml:space="preserve"> «</w:t>
      </w:r>
      <w:proofErr w:type="spellStart"/>
      <w:r w:rsidRPr="00E979FC">
        <w:rPr>
          <w:sz w:val="20"/>
          <w:szCs w:val="20"/>
        </w:rPr>
        <w:t>Краще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завтра</w:t>
      </w:r>
      <w:proofErr w:type="spellEnd"/>
      <w:r w:rsidRPr="00E979FC">
        <w:rPr>
          <w:sz w:val="20"/>
          <w:szCs w:val="20"/>
        </w:rPr>
        <w:t xml:space="preserve">» </w:t>
      </w:r>
      <w:proofErr w:type="spellStart"/>
      <w:r w:rsidRPr="00E979FC">
        <w:rPr>
          <w:sz w:val="20"/>
          <w:szCs w:val="20"/>
        </w:rPr>
        <w:t>заявляю</w:t>
      </w:r>
      <w:proofErr w:type="spellEnd"/>
      <w:r w:rsidRPr="00E979FC">
        <w:rPr>
          <w:sz w:val="20"/>
          <w:szCs w:val="20"/>
        </w:rPr>
        <w:t xml:space="preserve">, </w:t>
      </w:r>
      <w:proofErr w:type="spellStart"/>
      <w:r w:rsidRPr="00E979FC">
        <w:rPr>
          <w:sz w:val="20"/>
          <w:szCs w:val="20"/>
        </w:rPr>
        <w:t>що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визнаю</w:t>
      </w:r>
      <w:proofErr w:type="spellEnd"/>
      <w:r w:rsidRPr="00E979FC">
        <w:rPr>
          <w:sz w:val="20"/>
          <w:szCs w:val="20"/>
        </w:rPr>
        <w:t xml:space="preserve">, </w:t>
      </w:r>
      <w:proofErr w:type="spellStart"/>
      <w:r w:rsidRPr="00E979FC">
        <w:rPr>
          <w:sz w:val="20"/>
          <w:szCs w:val="20"/>
        </w:rPr>
        <w:t>що</w:t>
      </w:r>
      <w:proofErr w:type="spellEnd"/>
      <w:r w:rsidRPr="00E979FC">
        <w:rPr>
          <w:sz w:val="20"/>
          <w:szCs w:val="20"/>
        </w:rPr>
        <w:t>:</w:t>
      </w:r>
    </w:p>
    <w:p w14:paraId="48656847" w14:textId="77777777" w:rsidR="00E979FC" w:rsidRPr="00E979FC" w:rsidRDefault="00E979FC" w:rsidP="00E979F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1318CB" w14:textId="755E36F1" w:rsidR="00345478" w:rsidRPr="00345478" w:rsidRDefault="00E979FC" w:rsidP="00E979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79FC">
        <w:rPr>
          <w:sz w:val="20"/>
          <w:szCs w:val="20"/>
        </w:rPr>
        <w:t xml:space="preserve">1. </w:t>
      </w:r>
      <w:proofErr w:type="spellStart"/>
      <w:r w:rsidRPr="00E979FC">
        <w:rPr>
          <w:sz w:val="20"/>
          <w:szCs w:val="20"/>
        </w:rPr>
        <w:t>Адміністратором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моїх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персональних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даних</w:t>
      </w:r>
      <w:proofErr w:type="spellEnd"/>
      <w:r w:rsidRPr="00E979FC">
        <w:rPr>
          <w:sz w:val="20"/>
          <w:szCs w:val="20"/>
        </w:rPr>
        <w:t xml:space="preserve"> є </w:t>
      </w:r>
      <w:proofErr w:type="spellStart"/>
      <w:r w:rsidRPr="00E979FC">
        <w:rPr>
          <w:sz w:val="20"/>
          <w:szCs w:val="20"/>
        </w:rPr>
        <w:t>Міністр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регіонального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розвитку</w:t>
      </w:r>
      <w:proofErr w:type="spellEnd"/>
      <w:r w:rsidRPr="00E979FC">
        <w:rPr>
          <w:sz w:val="20"/>
          <w:szCs w:val="20"/>
        </w:rPr>
        <w:t xml:space="preserve">, з </w:t>
      </w:r>
      <w:proofErr w:type="spellStart"/>
      <w:r w:rsidRPr="00E979FC">
        <w:rPr>
          <w:sz w:val="20"/>
          <w:szCs w:val="20"/>
        </w:rPr>
        <w:t>його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зареєстрованим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офісом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за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адресою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пл</w:t>
      </w:r>
      <w:proofErr w:type="spellEnd"/>
      <w:r w:rsidRPr="00E979FC">
        <w:rPr>
          <w:sz w:val="20"/>
          <w:szCs w:val="20"/>
        </w:rPr>
        <w:t>.</w:t>
      </w:r>
    </w:p>
    <w:p w14:paraId="5EF7456A" w14:textId="516ACDCD" w:rsidR="00E979FC" w:rsidRDefault="00345478" w:rsidP="003454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45478">
        <w:rPr>
          <w:sz w:val="20"/>
          <w:szCs w:val="20"/>
        </w:rPr>
        <w:t xml:space="preserve"> </w:t>
      </w:r>
      <w:r w:rsidR="00E979FC" w:rsidRPr="00E979FC">
        <w:rPr>
          <w:sz w:val="20"/>
          <w:szCs w:val="20"/>
        </w:rPr>
        <w:t xml:space="preserve"> 2. </w:t>
      </w:r>
      <w:proofErr w:type="spellStart"/>
      <w:r w:rsidR="00E979FC" w:rsidRPr="00E979FC">
        <w:rPr>
          <w:sz w:val="20"/>
          <w:szCs w:val="20"/>
        </w:rPr>
        <w:t>Правовою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основою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для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обробки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моїх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персональних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даних</w:t>
      </w:r>
      <w:proofErr w:type="spellEnd"/>
      <w:r w:rsidR="00E979FC" w:rsidRPr="00E979FC">
        <w:rPr>
          <w:sz w:val="20"/>
          <w:szCs w:val="20"/>
        </w:rPr>
        <w:t xml:space="preserve"> є </w:t>
      </w:r>
      <w:proofErr w:type="spellStart"/>
      <w:r w:rsidR="00E979FC" w:rsidRPr="00E979FC">
        <w:rPr>
          <w:sz w:val="20"/>
          <w:szCs w:val="20"/>
        </w:rPr>
        <w:t>стаття</w:t>
      </w:r>
      <w:proofErr w:type="spellEnd"/>
      <w:r w:rsidR="00E979FC" w:rsidRPr="00E979FC">
        <w:rPr>
          <w:sz w:val="20"/>
          <w:szCs w:val="20"/>
        </w:rPr>
        <w:t xml:space="preserve"> 6(1)(.c) </w:t>
      </w:r>
      <w:proofErr w:type="spellStart"/>
      <w:r w:rsidR="00E979FC" w:rsidRPr="00E979FC">
        <w:rPr>
          <w:sz w:val="20"/>
          <w:szCs w:val="20"/>
        </w:rPr>
        <w:t>та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стаття</w:t>
      </w:r>
      <w:proofErr w:type="spellEnd"/>
      <w:r w:rsidR="00E979FC" w:rsidRPr="00E979FC">
        <w:rPr>
          <w:sz w:val="20"/>
          <w:szCs w:val="20"/>
        </w:rPr>
        <w:t xml:space="preserve"> 9(2)(g) </w:t>
      </w:r>
      <w:proofErr w:type="spellStart"/>
      <w:r w:rsidR="00E979FC" w:rsidRPr="00E979FC">
        <w:rPr>
          <w:sz w:val="20"/>
          <w:szCs w:val="20"/>
        </w:rPr>
        <w:t>Регламенту</w:t>
      </w:r>
      <w:proofErr w:type="spellEnd"/>
      <w:r w:rsidR="00E979FC" w:rsidRPr="00E979FC">
        <w:rPr>
          <w:sz w:val="20"/>
          <w:szCs w:val="20"/>
        </w:rPr>
        <w:t xml:space="preserve"> (ЄС) 2016/679 </w:t>
      </w:r>
      <w:proofErr w:type="spellStart"/>
      <w:r w:rsidR="00E979FC" w:rsidRPr="00E979FC">
        <w:rPr>
          <w:sz w:val="20"/>
          <w:szCs w:val="20"/>
        </w:rPr>
        <w:t>Європейського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Парламенту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та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Ради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від</w:t>
      </w:r>
      <w:proofErr w:type="spellEnd"/>
      <w:r w:rsidR="00E979FC" w:rsidRPr="00E979FC">
        <w:rPr>
          <w:sz w:val="20"/>
          <w:szCs w:val="20"/>
        </w:rPr>
        <w:t xml:space="preserve"> 27 </w:t>
      </w:r>
      <w:proofErr w:type="spellStart"/>
      <w:r w:rsidR="00E979FC" w:rsidRPr="00E979FC">
        <w:rPr>
          <w:sz w:val="20"/>
          <w:szCs w:val="20"/>
        </w:rPr>
        <w:t>квітня</w:t>
      </w:r>
      <w:proofErr w:type="spellEnd"/>
      <w:r w:rsidR="00E979FC" w:rsidRPr="00E979FC">
        <w:rPr>
          <w:sz w:val="20"/>
          <w:szCs w:val="20"/>
        </w:rPr>
        <w:t xml:space="preserve"> 2016 </w:t>
      </w:r>
      <w:proofErr w:type="spellStart"/>
      <w:r w:rsidR="00E979FC" w:rsidRPr="00E979FC">
        <w:rPr>
          <w:sz w:val="20"/>
          <w:szCs w:val="20"/>
        </w:rPr>
        <w:t>року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про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захист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фізичних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осіб</w:t>
      </w:r>
      <w:proofErr w:type="spellEnd"/>
      <w:r w:rsidR="00E979FC" w:rsidRPr="00E979FC">
        <w:rPr>
          <w:sz w:val="20"/>
          <w:szCs w:val="20"/>
        </w:rPr>
        <w:t xml:space="preserve"> у </w:t>
      </w:r>
      <w:proofErr w:type="spellStart"/>
      <w:r w:rsidR="00E979FC" w:rsidRPr="00E979FC">
        <w:rPr>
          <w:sz w:val="20"/>
          <w:szCs w:val="20"/>
        </w:rPr>
        <w:t>зв'язку</w:t>
      </w:r>
      <w:proofErr w:type="spellEnd"/>
      <w:r w:rsidR="00E979FC" w:rsidRPr="00E979FC">
        <w:rPr>
          <w:sz w:val="20"/>
          <w:szCs w:val="20"/>
        </w:rPr>
        <w:t xml:space="preserve"> з </w:t>
      </w:r>
      <w:proofErr w:type="spellStart"/>
      <w:r w:rsidR="00E979FC" w:rsidRPr="00E979FC">
        <w:rPr>
          <w:sz w:val="20"/>
          <w:szCs w:val="20"/>
        </w:rPr>
        <w:t>обробкою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персональних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даних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та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про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вільний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рух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таких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даних</w:t>
      </w:r>
      <w:proofErr w:type="spellEnd"/>
      <w:r w:rsidR="00E979FC" w:rsidRPr="00E979FC">
        <w:rPr>
          <w:sz w:val="20"/>
          <w:szCs w:val="20"/>
        </w:rPr>
        <w:t xml:space="preserve">, а </w:t>
      </w:r>
      <w:proofErr w:type="spellStart"/>
      <w:r w:rsidR="00E979FC" w:rsidRPr="00E979FC">
        <w:rPr>
          <w:sz w:val="20"/>
          <w:szCs w:val="20"/>
        </w:rPr>
        <w:t>також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скасування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Директиви</w:t>
      </w:r>
      <w:proofErr w:type="spellEnd"/>
      <w:r w:rsidR="00E979FC" w:rsidRPr="00E979FC">
        <w:rPr>
          <w:sz w:val="20"/>
          <w:szCs w:val="20"/>
        </w:rPr>
        <w:t xml:space="preserve"> 95/46/ЄС (</w:t>
      </w:r>
      <w:proofErr w:type="spellStart"/>
      <w:r w:rsidR="00E979FC" w:rsidRPr="00E979FC">
        <w:rPr>
          <w:sz w:val="20"/>
          <w:szCs w:val="20"/>
        </w:rPr>
        <w:t>Загальний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регламент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про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захист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даних</w:t>
      </w:r>
      <w:proofErr w:type="spellEnd"/>
      <w:r w:rsidR="00E979FC" w:rsidRPr="00E979FC">
        <w:rPr>
          <w:sz w:val="20"/>
          <w:szCs w:val="20"/>
        </w:rPr>
        <w:t xml:space="preserve">) – </w:t>
      </w:r>
      <w:proofErr w:type="spellStart"/>
      <w:r w:rsidR="00E979FC" w:rsidRPr="00E979FC">
        <w:rPr>
          <w:sz w:val="20"/>
          <w:szCs w:val="20"/>
        </w:rPr>
        <w:t>персональні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дані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необхідні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для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реалізації</w:t>
      </w:r>
      <w:proofErr w:type="spellEnd"/>
      <w:r w:rsid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Регіональної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операційної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програми</w:t>
      </w:r>
      <w:proofErr w:type="spellEnd"/>
      <w:r w:rsidR="00E979FC" w:rsidRPr="00E979FC">
        <w:rPr>
          <w:sz w:val="20"/>
          <w:szCs w:val="20"/>
        </w:rPr>
        <w:t xml:space="preserve"> «</w:t>
      </w:r>
      <w:proofErr w:type="spellStart"/>
      <w:r w:rsidR="00E979FC" w:rsidRPr="00E979FC">
        <w:rPr>
          <w:sz w:val="20"/>
          <w:szCs w:val="20"/>
        </w:rPr>
        <w:t>Любуське</w:t>
      </w:r>
      <w:proofErr w:type="spellEnd"/>
      <w:r w:rsidR="00E979FC" w:rsidRPr="00E979FC">
        <w:rPr>
          <w:sz w:val="20"/>
          <w:szCs w:val="20"/>
        </w:rPr>
        <w:t xml:space="preserve"> 2020» </w:t>
      </w:r>
      <w:proofErr w:type="spellStart"/>
      <w:r w:rsidR="00E979FC" w:rsidRPr="00E979FC">
        <w:rPr>
          <w:sz w:val="20"/>
          <w:szCs w:val="20"/>
        </w:rPr>
        <w:t>щодо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набору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під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назвою</w:t>
      </w:r>
      <w:proofErr w:type="spellEnd"/>
      <w:r w:rsidR="00E979FC" w:rsidRPr="00E979FC">
        <w:rPr>
          <w:sz w:val="20"/>
          <w:szCs w:val="20"/>
        </w:rPr>
        <w:t xml:space="preserve"> «</w:t>
      </w:r>
      <w:proofErr w:type="spellStart"/>
      <w:r w:rsidR="00E979FC" w:rsidRPr="00E979FC">
        <w:rPr>
          <w:sz w:val="20"/>
          <w:szCs w:val="20"/>
        </w:rPr>
        <w:t>Центральна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система</w:t>
      </w:r>
      <w:proofErr w:type="spellEnd"/>
      <w:r w:rsidR="00E979FC" w:rsidRPr="00E979FC">
        <w:rPr>
          <w:sz w:val="20"/>
          <w:szCs w:val="20"/>
        </w:rPr>
        <w:t xml:space="preserve"> ІКТ», </w:t>
      </w:r>
      <w:proofErr w:type="spellStart"/>
      <w:r w:rsidR="00E979FC" w:rsidRPr="00E979FC">
        <w:rPr>
          <w:sz w:val="20"/>
          <w:szCs w:val="20"/>
        </w:rPr>
        <w:t>що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підтримує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реалізацію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операційних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програм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на</w:t>
      </w:r>
      <w:proofErr w:type="spellEnd"/>
      <w:r w:rsidR="00E979FC" w:rsidRPr="00E979FC">
        <w:rPr>
          <w:sz w:val="20"/>
          <w:szCs w:val="20"/>
        </w:rPr>
        <w:t xml:space="preserve"> </w:t>
      </w:r>
      <w:proofErr w:type="spellStart"/>
      <w:r w:rsidR="00E979FC" w:rsidRPr="00E979FC">
        <w:rPr>
          <w:sz w:val="20"/>
          <w:szCs w:val="20"/>
        </w:rPr>
        <w:t>основі</w:t>
      </w:r>
      <w:proofErr w:type="spellEnd"/>
      <w:r w:rsidR="00E979FC" w:rsidRPr="00E979FC">
        <w:rPr>
          <w:sz w:val="20"/>
          <w:szCs w:val="20"/>
        </w:rPr>
        <w:t>:</w:t>
      </w:r>
    </w:p>
    <w:p w14:paraId="21ACB6B8" w14:textId="77777777" w:rsidR="00345478" w:rsidRPr="00345478" w:rsidRDefault="00345478" w:rsidP="003454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A09D9AD" w14:textId="23D76EE5" w:rsidR="00E979FC" w:rsidRPr="00E979FC" w:rsidRDefault="00E979FC" w:rsidP="00E979FC">
      <w:pPr>
        <w:pStyle w:val="Akapitzlist"/>
        <w:numPr>
          <w:ilvl w:val="0"/>
          <w:numId w:val="24"/>
        </w:numPr>
        <w:rPr>
          <w:sz w:val="20"/>
          <w:szCs w:val="20"/>
        </w:rPr>
      </w:pPr>
      <w:proofErr w:type="spellStart"/>
      <w:r w:rsidRPr="00E979FC">
        <w:rPr>
          <w:sz w:val="20"/>
          <w:szCs w:val="20"/>
        </w:rPr>
        <w:t>Регламент</w:t>
      </w:r>
      <w:proofErr w:type="spellEnd"/>
      <w:r w:rsidRPr="00E979FC">
        <w:rPr>
          <w:sz w:val="20"/>
          <w:szCs w:val="20"/>
        </w:rPr>
        <w:t xml:space="preserve"> (ЄС) No 1303/2013 </w:t>
      </w:r>
      <w:proofErr w:type="spellStart"/>
      <w:r w:rsidRPr="00E979FC">
        <w:rPr>
          <w:sz w:val="20"/>
          <w:szCs w:val="20"/>
        </w:rPr>
        <w:t>Європейського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Парламенту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Ради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від</w:t>
      </w:r>
      <w:proofErr w:type="spellEnd"/>
      <w:r w:rsidRPr="00E979FC">
        <w:rPr>
          <w:sz w:val="20"/>
          <w:szCs w:val="20"/>
        </w:rPr>
        <w:t xml:space="preserve"> 17 </w:t>
      </w:r>
      <w:proofErr w:type="spellStart"/>
      <w:r w:rsidRPr="00E979FC">
        <w:rPr>
          <w:sz w:val="20"/>
          <w:szCs w:val="20"/>
        </w:rPr>
        <w:t>грудня</w:t>
      </w:r>
      <w:proofErr w:type="spellEnd"/>
      <w:r w:rsidRPr="00E979FC">
        <w:rPr>
          <w:sz w:val="20"/>
          <w:szCs w:val="20"/>
        </w:rPr>
        <w:t xml:space="preserve"> 2013 </w:t>
      </w:r>
      <w:proofErr w:type="spellStart"/>
      <w:r w:rsidRPr="00E979FC">
        <w:rPr>
          <w:sz w:val="20"/>
          <w:szCs w:val="20"/>
        </w:rPr>
        <w:t>року</w:t>
      </w:r>
      <w:proofErr w:type="spellEnd"/>
      <w:r w:rsidRPr="00E979FC">
        <w:rPr>
          <w:sz w:val="20"/>
          <w:szCs w:val="20"/>
        </w:rPr>
        <w:t xml:space="preserve">, </w:t>
      </w:r>
      <w:proofErr w:type="spellStart"/>
      <w:r w:rsidRPr="00E979FC">
        <w:rPr>
          <w:sz w:val="20"/>
          <w:szCs w:val="20"/>
        </w:rPr>
        <w:t>що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встановлює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загальні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положення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про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Європейський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регіонального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розвитку</w:t>
      </w:r>
      <w:proofErr w:type="spellEnd"/>
      <w:r w:rsidRPr="00E979FC">
        <w:rPr>
          <w:sz w:val="20"/>
          <w:szCs w:val="20"/>
        </w:rPr>
        <w:t xml:space="preserve">, </w:t>
      </w:r>
      <w:proofErr w:type="spellStart"/>
      <w:r w:rsidRPr="00E979FC">
        <w:rPr>
          <w:sz w:val="20"/>
          <w:szCs w:val="20"/>
        </w:rPr>
        <w:t>Європейський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соціальний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,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згуртованості</w:t>
      </w:r>
      <w:proofErr w:type="spellEnd"/>
      <w:r w:rsidRPr="00E979FC">
        <w:rPr>
          <w:sz w:val="20"/>
          <w:szCs w:val="20"/>
        </w:rPr>
        <w:t xml:space="preserve">, </w:t>
      </w:r>
      <w:proofErr w:type="spellStart"/>
      <w:r w:rsidRPr="00E979FC">
        <w:rPr>
          <w:sz w:val="20"/>
          <w:szCs w:val="20"/>
        </w:rPr>
        <w:t>Європейський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сільськогосподарський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розвитку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сільських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територій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Європейський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морського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рибного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господарства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встановлює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загальні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положення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про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Європейський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регіонального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розвитку</w:t>
      </w:r>
      <w:proofErr w:type="spellEnd"/>
      <w:r w:rsidRPr="00E979FC">
        <w:rPr>
          <w:sz w:val="20"/>
          <w:szCs w:val="20"/>
        </w:rPr>
        <w:t xml:space="preserve">, </w:t>
      </w:r>
      <w:proofErr w:type="spellStart"/>
      <w:r w:rsidRPr="00E979FC">
        <w:rPr>
          <w:sz w:val="20"/>
          <w:szCs w:val="20"/>
        </w:rPr>
        <w:t>Європейський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соціальний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,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згуртованості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Європейський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морського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рибного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господарства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скасовує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Регламент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Ради</w:t>
      </w:r>
      <w:proofErr w:type="spellEnd"/>
      <w:r w:rsidRPr="00E979FC">
        <w:rPr>
          <w:sz w:val="20"/>
          <w:szCs w:val="20"/>
        </w:rPr>
        <w:t xml:space="preserve"> (ЄС) No 1083/2006;</w:t>
      </w:r>
    </w:p>
    <w:p w14:paraId="1588181E" w14:textId="77777777" w:rsidR="00E979FC" w:rsidRPr="00E979FC" w:rsidRDefault="00E979FC" w:rsidP="00E979FC">
      <w:pPr>
        <w:pStyle w:val="Akapitzlist"/>
        <w:numPr>
          <w:ilvl w:val="0"/>
          <w:numId w:val="24"/>
        </w:numPr>
        <w:rPr>
          <w:sz w:val="20"/>
          <w:szCs w:val="20"/>
        </w:rPr>
      </w:pPr>
      <w:proofErr w:type="spellStart"/>
      <w:r w:rsidRPr="00E979FC">
        <w:rPr>
          <w:sz w:val="20"/>
          <w:szCs w:val="20"/>
        </w:rPr>
        <w:t>Регламент</w:t>
      </w:r>
      <w:proofErr w:type="spellEnd"/>
      <w:r w:rsidRPr="00E979FC">
        <w:rPr>
          <w:sz w:val="20"/>
          <w:szCs w:val="20"/>
        </w:rPr>
        <w:t xml:space="preserve"> (ЄС) N 1304/2013 </w:t>
      </w:r>
      <w:proofErr w:type="spellStart"/>
      <w:r w:rsidRPr="00E979FC">
        <w:rPr>
          <w:sz w:val="20"/>
          <w:szCs w:val="20"/>
        </w:rPr>
        <w:t>Європейського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Парламенту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Ради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від</w:t>
      </w:r>
      <w:proofErr w:type="spellEnd"/>
      <w:r w:rsidRPr="00E979FC">
        <w:rPr>
          <w:sz w:val="20"/>
          <w:szCs w:val="20"/>
        </w:rPr>
        <w:t xml:space="preserve"> 17 </w:t>
      </w:r>
      <w:proofErr w:type="spellStart"/>
      <w:r w:rsidRPr="00E979FC">
        <w:rPr>
          <w:sz w:val="20"/>
          <w:szCs w:val="20"/>
        </w:rPr>
        <w:t>грудня</w:t>
      </w:r>
      <w:proofErr w:type="spellEnd"/>
      <w:r w:rsidRPr="00E979FC">
        <w:rPr>
          <w:sz w:val="20"/>
          <w:szCs w:val="20"/>
        </w:rPr>
        <w:t xml:space="preserve"> 2013 </w:t>
      </w:r>
      <w:proofErr w:type="spellStart"/>
      <w:r w:rsidRPr="00E979FC">
        <w:rPr>
          <w:sz w:val="20"/>
          <w:szCs w:val="20"/>
        </w:rPr>
        <w:t>року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про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Європейський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соціальний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фонд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та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скасовує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Регламент</w:t>
      </w:r>
      <w:proofErr w:type="spellEnd"/>
      <w:r w:rsidRPr="00E979FC">
        <w:rPr>
          <w:sz w:val="20"/>
          <w:szCs w:val="20"/>
        </w:rPr>
        <w:t xml:space="preserve"> </w:t>
      </w:r>
      <w:proofErr w:type="spellStart"/>
      <w:r w:rsidRPr="00E979FC">
        <w:rPr>
          <w:sz w:val="20"/>
          <w:szCs w:val="20"/>
        </w:rPr>
        <w:t>Ради</w:t>
      </w:r>
      <w:proofErr w:type="spellEnd"/>
      <w:r w:rsidRPr="00E979FC">
        <w:rPr>
          <w:sz w:val="20"/>
          <w:szCs w:val="20"/>
        </w:rPr>
        <w:t xml:space="preserve"> (ЄС) No 1081/2006;</w:t>
      </w:r>
    </w:p>
    <w:p w14:paraId="788EC192" w14:textId="5359CAD6" w:rsidR="00EF7A06" w:rsidRPr="00EF7A06" w:rsidRDefault="00EF7A06" w:rsidP="00EF7A06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EF7A06">
        <w:rPr>
          <w:sz w:val="20"/>
          <w:szCs w:val="20"/>
        </w:rPr>
        <w:t xml:space="preserve">c) </w:t>
      </w:r>
      <w:r w:rsidR="00C37DD6">
        <w:rPr>
          <w:sz w:val="20"/>
          <w:szCs w:val="20"/>
        </w:rPr>
        <w:t xml:space="preserve">   </w:t>
      </w:r>
      <w:proofErr w:type="spellStart"/>
      <w:r w:rsidRPr="00EF7A06">
        <w:rPr>
          <w:sz w:val="20"/>
          <w:szCs w:val="20"/>
        </w:rPr>
        <w:t>Закон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від</w:t>
      </w:r>
      <w:proofErr w:type="spellEnd"/>
      <w:r w:rsidRPr="00EF7A06">
        <w:rPr>
          <w:sz w:val="20"/>
          <w:szCs w:val="20"/>
        </w:rPr>
        <w:t xml:space="preserve"> 11 </w:t>
      </w:r>
      <w:proofErr w:type="spellStart"/>
      <w:r w:rsidRPr="00EF7A06">
        <w:rPr>
          <w:sz w:val="20"/>
          <w:szCs w:val="20"/>
        </w:rPr>
        <w:t>липня</w:t>
      </w:r>
      <w:proofErr w:type="spellEnd"/>
      <w:r w:rsidRPr="00EF7A06">
        <w:rPr>
          <w:sz w:val="20"/>
          <w:szCs w:val="20"/>
        </w:rPr>
        <w:t xml:space="preserve"> 2014 </w:t>
      </w:r>
      <w:proofErr w:type="spellStart"/>
      <w:r w:rsidRPr="00EF7A06">
        <w:rPr>
          <w:sz w:val="20"/>
          <w:szCs w:val="20"/>
        </w:rPr>
        <w:t>року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про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принципи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реалізації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програм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політики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згуртованості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що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фінансуються</w:t>
      </w:r>
      <w:proofErr w:type="spellEnd"/>
      <w:r w:rsidRPr="00EF7A06">
        <w:rPr>
          <w:sz w:val="20"/>
          <w:szCs w:val="20"/>
        </w:rPr>
        <w:t xml:space="preserve"> </w:t>
      </w:r>
    </w:p>
    <w:p w14:paraId="1B81B7FC" w14:textId="3100A75A" w:rsidR="00E979FC" w:rsidRDefault="00EF7A06" w:rsidP="00EF7A0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EF7A06">
        <w:rPr>
          <w:sz w:val="20"/>
          <w:szCs w:val="20"/>
        </w:rPr>
        <w:t xml:space="preserve">у </w:t>
      </w:r>
      <w:proofErr w:type="spellStart"/>
      <w:r w:rsidRPr="00EF7A06">
        <w:rPr>
          <w:sz w:val="20"/>
          <w:szCs w:val="20"/>
        </w:rPr>
        <w:t>фінансовій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перспективі</w:t>
      </w:r>
      <w:proofErr w:type="spellEnd"/>
      <w:r w:rsidRPr="00EF7A06">
        <w:rPr>
          <w:sz w:val="20"/>
          <w:szCs w:val="20"/>
        </w:rPr>
        <w:t xml:space="preserve"> 2014-2020 </w:t>
      </w:r>
      <w:proofErr w:type="spellStart"/>
      <w:r w:rsidRPr="00EF7A06">
        <w:rPr>
          <w:sz w:val="20"/>
          <w:szCs w:val="20"/>
        </w:rPr>
        <w:t>рр</w:t>
      </w:r>
      <w:proofErr w:type="spellEnd"/>
      <w:r w:rsidRPr="00EF7A06">
        <w:rPr>
          <w:sz w:val="20"/>
          <w:szCs w:val="20"/>
        </w:rPr>
        <w:t>.,</w:t>
      </w:r>
    </w:p>
    <w:p w14:paraId="01210031" w14:textId="1ABC0E28" w:rsidR="00EF7A06" w:rsidRDefault="00EF7A06" w:rsidP="00EF7A0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spellStart"/>
      <w:r w:rsidRPr="00EF7A06">
        <w:rPr>
          <w:sz w:val="20"/>
          <w:szCs w:val="20"/>
        </w:rPr>
        <w:t>Виконавчий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регламент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Комісії</w:t>
      </w:r>
      <w:proofErr w:type="spellEnd"/>
      <w:r w:rsidRPr="00EF7A06">
        <w:rPr>
          <w:sz w:val="20"/>
          <w:szCs w:val="20"/>
        </w:rPr>
        <w:t xml:space="preserve"> (ЄС) No 1011/2014 </w:t>
      </w:r>
      <w:proofErr w:type="spellStart"/>
      <w:r w:rsidRPr="00EF7A06">
        <w:rPr>
          <w:sz w:val="20"/>
          <w:szCs w:val="20"/>
        </w:rPr>
        <w:t>від</w:t>
      </w:r>
      <w:proofErr w:type="spellEnd"/>
      <w:r w:rsidRPr="00EF7A06">
        <w:rPr>
          <w:sz w:val="20"/>
          <w:szCs w:val="20"/>
        </w:rPr>
        <w:t xml:space="preserve"> 22 </w:t>
      </w:r>
      <w:proofErr w:type="spellStart"/>
      <w:r w:rsidRPr="00EF7A06">
        <w:rPr>
          <w:sz w:val="20"/>
          <w:szCs w:val="20"/>
        </w:rPr>
        <w:t>вересня</w:t>
      </w:r>
      <w:proofErr w:type="spellEnd"/>
      <w:r w:rsidRPr="00EF7A06">
        <w:rPr>
          <w:sz w:val="20"/>
          <w:szCs w:val="20"/>
        </w:rPr>
        <w:t xml:space="preserve"> 2014 </w:t>
      </w:r>
      <w:proofErr w:type="spellStart"/>
      <w:r w:rsidRPr="00EF7A06">
        <w:rPr>
          <w:sz w:val="20"/>
          <w:szCs w:val="20"/>
        </w:rPr>
        <w:t>року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що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встановлює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детальні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правила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імплементації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Регламенту</w:t>
      </w:r>
      <w:proofErr w:type="spellEnd"/>
      <w:r w:rsidRPr="00EF7A06">
        <w:rPr>
          <w:sz w:val="20"/>
          <w:szCs w:val="20"/>
        </w:rPr>
        <w:t xml:space="preserve"> (ЄС) No 1303/2013 </w:t>
      </w:r>
      <w:proofErr w:type="spellStart"/>
      <w:r w:rsidRPr="00EF7A06">
        <w:rPr>
          <w:sz w:val="20"/>
          <w:szCs w:val="20"/>
        </w:rPr>
        <w:t>Європейського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Парламенту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та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Ради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щодо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шаблонів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передачі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певної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інформації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Комісії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та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детальних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правил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обміну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інформацією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між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бенефіціарами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та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керуючих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сертифікуючих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аудиторських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та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проміжних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органів</w:t>
      </w:r>
      <w:proofErr w:type="spellEnd"/>
      <w:r w:rsidRPr="00EF7A06">
        <w:rPr>
          <w:sz w:val="20"/>
          <w:szCs w:val="20"/>
        </w:rPr>
        <w:t>;</w:t>
      </w:r>
    </w:p>
    <w:p w14:paraId="3B77C682" w14:textId="33BE7D8E" w:rsidR="00EF7A06" w:rsidRDefault="00EF7A06" w:rsidP="00EF7A0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3944D18" w14:textId="77777777" w:rsidR="00EF7A06" w:rsidRPr="00EF7A06" w:rsidRDefault="00EF7A06" w:rsidP="00EF7A0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EF7A06">
        <w:rPr>
          <w:sz w:val="20"/>
          <w:szCs w:val="20"/>
        </w:rPr>
        <w:t xml:space="preserve">3. </w:t>
      </w:r>
      <w:proofErr w:type="spellStart"/>
      <w:r w:rsidRPr="00EF7A06">
        <w:rPr>
          <w:sz w:val="20"/>
          <w:szCs w:val="20"/>
        </w:rPr>
        <w:t>Мої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персональні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дані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будуть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оброблятися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тільки</w:t>
      </w:r>
      <w:proofErr w:type="spellEnd"/>
      <w:r w:rsidRPr="00EF7A06">
        <w:rPr>
          <w:sz w:val="20"/>
          <w:szCs w:val="20"/>
        </w:rPr>
        <w:t xml:space="preserve"> з </w:t>
      </w:r>
      <w:proofErr w:type="spellStart"/>
      <w:r w:rsidRPr="00EF7A06">
        <w:rPr>
          <w:sz w:val="20"/>
          <w:szCs w:val="20"/>
        </w:rPr>
        <w:t>метою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реалізації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проекту</w:t>
      </w:r>
      <w:proofErr w:type="spellEnd"/>
      <w:r w:rsidRPr="00EF7A06">
        <w:rPr>
          <w:sz w:val="20"/>
          <w:szCs w:val="20"/>
        </w:rPr>
        <w:t xml:space="preserve"> «</w:t>
      </w:r>
      <w:proofErr w:type="spellStart"/>
      <w:r w:rsidRPr="00EF7A06">
        <w:rPr>
          <w:sz w:val="20"/>
          <w:szCs w:val="20"/>
        </w:rPr>
        <w:t>Ви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можете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зробити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більше</w:t>
      </w:r>
      <w:proofErr w:type="spellEnd"/>
      <w:r w:rsidRPr="00EF7A06">
        <w:rPr>
          <w:sz w:val="20"/>
          <w:szCs w:val="20"/>
        </w:rPr>
        <w:t xml:space="preserve"> з </w:t>
      </w:r>
      <w:proofErr w:type="spellStart"/>
      <w:r w:rsidRPr="00EF7A06">
        <w:rPr>
          <w:sz w:val="20"/>
          <w:szCs w:val="20"/>
        </w:rPr>
        <w:t>нами</w:t>
      </w:r>
      <w:proofErr w:type="spellEnd"/>
      <w:r w:rsidRPr="00EF7A06">
        <w:rPr>
          <w:sz w:val="20"/>
          <w:szCs w:val="20"/>
        </w:rPr>
        <w:t xml:space="preserve">», </w:t>
      </w:r>
      <w:proofErr w:type="spellStart"/>
      <w:r w:rsidRPr="00EF7A06">
        <w:rPr>
          <w:sz w:val="20"/>
          <w:szCs w:val="20"/>
        </w:rPr>
        <w:t>зокрема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підтверджуючи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правомірність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витрат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надаючи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підтримку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моніторинг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оцінку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контроль</w:t>
      </w:r>
      <w:proofErr w:type="spellEnd"/>
      <w:r w:rsidRPr="00EF7A06">
        <w:rPr>
          <w:sz w:val="20"/>
          <w:szCs w:val="20"/>
        </w:rPr>
        <w:t xml:space="preserve">, </w:t>
      </w:r>
      <w:proofErr w:type="spellStart"/>
      <w:r w:rsidRPr="00EF7A06">
        <w:rPr>
          <w:sz w:val="20"/>
          <w:szCs w:val="20"/>
        </w:rPr>
        <w:t>аудит</w:t>
      </w:r>
      <w:proofErr w:type="spellEnd"/>
      <w:r w:rsidRPr="00EF7A06">
        <w:rPr>
          <w:sz w:val="20"/>
          <w:szCs w:val="20"/>
        </w:rPr>
        <w:t xml:space="preserve"> </w:t>
      </w:r>
    </w:p>
    <w:p w14:paraId="2DE3887A" w14:textId="5B5E5C59" w:rsidR="00EF7A06" w:rsidRPr="00EF7A06" w:rsidRDefault="00EF7A06" w:rsidP="00EF7A06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EF7A06">
        <w:rPr>
          <w:sz w:val="20"/>
          <w:szCs w:val="20"/>
        </w:rPr>
        <w:t>звітності</w:t>
      </w:r>
      <w:proofErr w:type="spellEnd"/>
      <w:r w:rsidRPr="00EF7A06">
        <w:rPr>
          <w:sz w:val="20"/>
          <w:szCs w:val="20"/>
        </w:rPr>
        <w:t xml:space="preserve">, а </w:t>
      </w:r>
      <w:proofErr w:type="spellStart"/>
      <w:r w:rsidRPr="00EF7A06">
        <w:rPr>
          <w:sz w:val="20"/>
          <w:szCs w:val="20"/>
        </w:rPr>
        <w:t>також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інформаційно-промоційної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діяльності</w:t>
      </w:r>
      <w:proofErr w:type="spellEnd"/>
      <w:r w:rsidRPr="00EF7A06">
        <w:rPr>
          <w:sz w:val="20"/>
          <w:szCs w:val="20"/>
        </w:rPr>
        <w:t xml:space="preserve"> в </w:t>
      </w:r>
      <w:proofErr w:type="spellStart"/>
      <w:r w:rsidRPr="00EF7A06">
        <w:rPr>
          <w:sz w:val="20"/>
          <w:szCs w:val="20"/>
        </w:rPr>
        <w:t>рамках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Регіональної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операційної</w:t>
      </w:r>
      <w:proofErr w:type="spellEnd"/>
      <w:r w:rsidRPr="00EF7A06">
        <w:rPr>
          <w:sz w:val="20"/>
          <w:szCs w:val="20"/>
        </w:rPr>
        <w:t xml:space="preserve"> </w:t>
      </w:r>
      <w:proofErr w:type="spellStart"/>
      <w:r w:rsidRPr="00EF7A06">
        <w:rPr>
          <w:sz w:val="20"/>
          <w:szCs w:val="20"/>
        </w:rPr>
        <w:t>програми</w:t>
      </w:r>
      <w:proofErr w:type="spellEnd"/>
      <w:r w:rsidRPr="00EF7A06">
        <w:rPr>
          <w:sz w:val="20"/>
          <w:szCs w:val="20"/>
        </w:rPr>
        <w:t xml:space="preserve"> - </w:t>
      </w:r>
      <w:proofErr w:type="spellStart"/>
      <w:r w:rsidRPr="00EF7A06">
        <w:rPr>
          <w:sz w:val="20"/>
          <w:szCs w:val="20"/>
        </w:rPr>
        <w:t>Любуське</w:t>
      </w:r>
      <w:proofErr w:type="spellEnd"/>
      <w:r w:rsidRPr="00EF7A06">
        <w:rPr>
          <w:sz w:val="20"/>
          <w:szCs w:val="20"/>
        </w:rPr>
        <w:t xml:space="preserve"> 2020.</w:t>
      </w:r>
    </w:p>
    <w:p w14:paraId="1CD1A137" w14:textId="77777777" w:rsidR="00345478" w:rsidRPr="00345478" w:rsidRDefault="00345478" w:rsidP="00345478">
      <w:pPr>
        <w:autoSpaceDE w:val="0"/>
        <w:autoSpaceDN w:val="0"/>
        <w:adjustRightInd w:val="0"/>
        <w:spacing w:line="276" w:lineRule="auto"/>
        <w:ind w:left="708"/>
        <w:jc w:val="both"/>
        <w:rPr>
          <w:sz w:val="20"/>
          <w:szCs w:val="20"/>
        </w:rPr>
      </w:pPr>
    </w:p>
    <w:p w14:paraId="14136C3A" w14:textId="73D42DBB" w:rsidR="00345478" w:rsidRDefault="00C37DD6" w:rsidP="003454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4. </w:t>
      </w:r>
      <w:proofErr w:type="spellStart"/>
      <w:r w:rsidRPr="00C37DD6">
        <w:rPr>
          <w:sz w:val="20"/>
          <w:szCs w:val="20"/>
        </w:rPr>
        <w:t>Мої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персональні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довірені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для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обробки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бенефіціару</w:t>
      </w:r>
      <w:proofErr w:type="spellEnd"/>
      <w:r w:rsidRPr="00C37DD6">
        <w:rPr>
          <w:sz w:val="20"/>
          <w:szCs w:val="20"/>
        </w:rPr>
        <w:t xml:space="preserve">, </w:t>
      </w:r>
      <w:proofErr w:type="spellStart"/>
      <w:r w:rsidRPr="00C37DD6">
        <w:rPr>
          <w:sz w:val="20"/>
          <w:szCs w:val="20"/>
        </w:rPr>
        <w:t>який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реалізує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проект</w:t>
      </w:r>
      <w:proofErr w:type="spellEnd"/>
      <w:r w:rsidRPr="00C37DD6">
        <w:rPr>
          <w:sz w:val="20"/>
          <w:szCs w:val="20"/>
        </w:rPr>
        <w:t xml:space="preserve"> - </w:t>
      </w:r>
      <w:proofErr w:type="spellStart"/>
      <w:r w:rsidRPr="00C37DD6">
        <w:rPr>
          <w:sz w:val="20"/>
          <w:szCs w:val="20"/>
        </w:rPr>
        <w:t>Спілці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сільської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молоді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Чміельна</w:t>
      </w:r>
      <w:proofErr w:type="spellEnd"/>
      <w:r w:rsidRPr="00C37DD6">
        <w:rPr>
          <w:sz w:val="20"/>
          <w:szCs w:val="20"/>
        </w:rPr>
        <w:t xml:space="preserve">, 6 </w:t>
      </w:r>
      <w:proofErr w:type="spellStart"/>
      <w:r w:rsidRPr="00C37DD6">
        <w:rPr>
          <w:sz w:val="20"/>
          <w:szCs w:val="20"/>
        </w:rPr>
        <w:t>лок</w:t>
      </w:r>
      <w:proofErr w:type="spellEnd"/>
      <w:r w:rsidRPr="00C37DD6">
        <w:rPr>
          <w:sz w:val="20"/>
          <w:szCs w:val="20"/>
        </w:rPr>
        <w:t xml:space="preserve">. 6, 00-020 </w:t>
      </w:r>
      <w:proofErr w:type="spellStart"/>
      <w:r w:rsidRPr="00C37DD6">
        <w:rPr>
          <w:sz w:val="20"/>
          <w:szCs w:val="20"/>
        </w:rPr>
        <w:t>Варшава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та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суб'єкти</w:t>
      </w:r>
      <w:proofErr w:type="spellEnd"/>
      <w:r w:rsidRPr="00C37DD6">
        <w:rPr>
          <w:sz w:val="20"/>
          <w:szCs w:val="20"/>
        </w:rPr>
        <w:t xml:space="preserve">, </w:t>
      </w:r>
      <w:proofErr w:type="spellStart"/>
      <w:r w:rsidRPr="00C37DD6">
        <w:rPr>
          <w:sz w:val="20"/>
          <w:szCs w:val="20"/>
        </w:rPr>
        <w:t>які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беруть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участь</w:t>
      </w:r>
      <w:proofErr w:type="spellEnd"/>
      <w:r w:rsidRPr="00C37DD6">
        <w:rPr>
          <w:sz w:val="20"/>
          <w:szCs w:val="20"/>
        </w:rPr>
        <w:t xml:space="preserve"> у </w:t>
      </w:r>
      <w:proofErr w:type="spellStart"/>
      <w:r w:rsidRPr="00C37DD6">
        <w:rPr>
          <w:sz w:val="20"/>
          <w:szCs w:val="20"/>
        </w:rPr>
        <w:t>реалізації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проекту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вимогу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бенефіціара</w:t>
      </w:r>
      <w:proofErr w:type="spellEnd"/>
      <w:r w:rsidRPr="00C37DD6">
        <w:rPr>
          <w:sz w:val="20"/>
          <w:szCs w:val="20"/>
        </w:rPr>
        <w:t xml:space="preserve"> - </w:t>
      </w:r>
      <w:proofErr w:type="spellStart"/>
      <w:r w:rsidRPr="00C37DD6">
        <w:rPr>
          <w:sz w:val="20"/>
          <w:szCs w:val="20"/>
        </w:rPr>
        <w:t>ім'я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та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адреса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вищезазначених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суб'єктів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господарювання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доступні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адресою</w:t>
      </w:r>
      <w:proofErr w:type="spellEnd"/>
      <w:r w:rsidRPr="00C37DD6">
        <w:rPr>
          <w:sz w:val="20"/>
          <w:szCs w:val="20"/>
        </w:rPr>
        <w:t xml:space="preserve"> www:......... </w:t>
      </w:r>
      <w:proofErr w:type="spellStart"/>
      <w:r w:rsidRPr="00C37DD6">
        <w:rPr>
          <w:sz w:val="20"/>
          <w:szCs w:val="20"/>
        </w:rPr>
        <w:t>Мої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персональні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можуть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бути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передані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суб'єктам</w:t>
      </w:r>
      <w:proofErr w:type="spellEnd"/>
      <w:r w:rsidRPr="00C37DD6">
        <w:rPr>
          <w:sz w:val="20"/>
          <w:szCs w:val="20"/>
        </w:rPr>
        <w:t xml:space="preserve">, </w:t>
      </w:r>
      <w:proofErr w:type="spellStart"/>
      <w:r w:rsidRPr="00C37DD6">
        <w:rPr>
          <w:sz w:val="20"/>
          <w:szCs w:val="20"/>
        </w:rPr>
        <w:t>які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проводять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оціночні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дослідження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запит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Керуючого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органу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або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Бенефіціара</w:t>
      </w:r>
      <w:proofErr w:type="spellEnd"/>
      <w:r w:rsidRPr="00C37DD6">
        <w:rPr>
          <w:sz w:val="20"/>
          <w:szCs w:val="20"/>
        </w:rPr>
        <w:t>.</w:t>
      </w:r>
      <w:r w:rsidRPr="00C37DD6">
        <w:t xml:space="preserve"> </w:t>
      </w:r>
      <w:proofErr w:type="spellStart"/>
      <w:r w:rsidRPr="00C37DD6">
        <w:rPr>
          <w:sz w:val="20"/>
          <w:szCs w:val="20"/>
        </w:rPr>
        <w:t>Мої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персональні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також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можуть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бути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довірені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спеціалізованим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компаніям</w:t>
      </w:r>
      <w:proofErr w:type="spellEnd"/>
      <w:r w:rsidRPr="00C37DD6">
        <w:rPr>
          <w:sz w:val="20"/>
          <w:szCs w:val="20"/>
        </w:rPr>
        <w:t xml:space="preserve">, </w:t>
      </w:r>
      <w:proofErr w:type="spellStart"/>
      <w:r w:rsidRPr="00C37DD6">
        <w:rPr>
          <w:sz w:val="20"/>
          <w:szCs w:val="20"/>
        </w:rPr>
        <w:t>які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здійснюють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контроль</w:t>
      </w:r>
      <w:proofErr w:type="spellEnd"/>
      <w:r w:rsidRPr="00C37DD6">
        <w:rPr>
          <w:sz w:val="20"/>
          <w:szCs w:val="20"/>
        </w:rPr>
        <w:t xml:space="preserve"> і </w:t>
      </w:r>
      <w:proofErr w:type="spellStart"/>
      <w:r w:rsidRPr="00C37DD6">
        <w:rPr>
          <w:sz w:val="20"/>
          <w:szCs w:val="20"/>
        </w:rPr>
        <w:t>аудити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відповідно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</w:t>
      </w:r>
      <w:proofErr w:type="spellEnd"/>
      <w:r w:rsidRPr="00C37DD6">
        <w:rPr>
          <w:sz w:val="20"/>
          <w:szCs w:val="20"/>
        </w:rPr>
        <w:t xml:space="preserve"> РРО - </w:t>
      </w:r>
      <w:proofErr w:type="spellStart"/>
      <w:r w:rsidRPr="00C37DD6">
        <w:rPr>
          <w:sz w:val="20"/>
          <w:szCs w:val="20"/>
        </w:rPr>
        <w:t>Любуські</w:t>
      </w:r>
      <w:proofErr w:type="spellEnd"/>
      <w:r w:rsidRPr="00C37DD6">
        <w:rPr>
          <w:sz w:val="20"/>
          <w:szCs w:val="20"/>
        </w:rPr>
        <w:t xml:space="preserve"> 2020 </w:t>
      </w:r>
      <w:proofErr w:type="spellStart"/>
      <w:r w:rsidRPr="00C37DD6">
        <w:rPr>
          <w:sz w:val="20"/>
          <w:szCs w:val="20"/>
        </w:rPr>
        <w:t>за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запитом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Керуючого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органу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або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Бенефіціара</w:t>
      </w:r>
      <w:proofErr w:type="spellEnd"/>
      <w:r w:rsidRPr="00C37DD6">
        <w:rPr>
          <w:sz w:val="20"/>
          <w:szCs w:val="20"/>
        </w:rPr>
        <w:t>.</w:t>
      </w:r>
    </w:p>
    <w:p w14:paraId="6BD41FAB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5. </w:t>
      </w:r>
      <w:proofErr w:type="spellStart"/>
      <w:r w:rsidRPr="00C37DD6">
        <w:rPr>
          <w:sz w:val="20"/>
          <w:szCs w:val="20"/>
        </w:rPr>
        <w:t>Надання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даних</w:t>
      </w:r>
      <w:proofErr w:type="spellEnd"/>
      <w:r w:rsidRPr="00C37DD6">
        <w:rPr>
          <w:sz w:val="20"/>
          <w:szCs w:val="20"/>
        </w:rPr>
        <w:t xml:space="preserve"> є </w:t>
      </w:r>
      <w:proofErr w:type="spellStart"/>
      <w:r w:rsidRPr="00C37DD6">
        <w:rPr>
          <w:sz w:val="20"/>
          <w:szCs w:val="20"/>
        </w:rPr>
        <w:t>необхідною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умовою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для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отримання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підтримки</w:t>
      </w:r>
      <w:proofErr w:type="spellEnd"/>
      <w:r w:rsidRPr="00C37DD6">
        <w:rPr>
          <w:sz w:val="20"/>
          <w:szCs w:val="20"/>
        </w:rPr>
        <w:t xml:space="preserve">, а </w:t>
      </w:r>
      <w:proofErr w:type="spellStart"/>
      <w:r w:rsidRPr="00C37DD6">
        <w:rPr>
          <w:sz w:val="20"/>
          <w:szCs w:val="20"/>
        </w:rPr>
        <w:t>відмова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від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їх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надання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рівносильна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неможливості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надати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підтримку</w:t>
      </w:r>
      <w:proofErr w:type="spellEnd"/>
      <w:r w:rsidRPr="00C37DD6">
        <w:rPr>
          <w:sz w:val="20"/>
          <w:szCs w:val="20"/>
        </w:rPr>
        <w:t xml:space="preserve"> в </w:t>
      </w:r>
      <w:proofErr w:type="spellStart"/>
      <w:r w:rsidRPr="00C37DD6">
        <w:rPr>
          <w:sz w:val="20"/>
          <w:szCs w:val="20"/>
        </w:rPr>
        <w:t>рамках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проекту</w:t>
      </w:r>
      <w:proofErr w:type="spellEnd"/>
      <w:r w:rsidRPr="00C37DD6">
        <w:rPr>
          <w:sz w:val="20"/>
          <w:szCs w:val="20"/>
        </w:rPr>
        <w:t>.</w:t>
      </w:r>
    </w:p>
    <w:p w14:paraId="43CFC5CD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DEB5911" w14:textId="4C693167" w:rsid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6. </w:t>
      </w:r>
      <w:proofErr w:type="spellStart"/>
      <w:r w:rsidRPr="00C37DD6">
        <w:rPr>
          <w:sz w:val="20"/>
          <w:szCs w:val="20"/>
        </w:rPr>
        <w:t>Протягом</w:t>
      </w:r>
      <w:proofErr w:type="spellEnd"/>
      <w:r w:rsidRPr="00C37DD6">
        <w:rPr>
          <w:sz w:val="20"/>
          <w:szCs w:val="20"/>
        </w:rPr>
        <w:t xml:space="preserve"> 4 </w:t>
      </w:r>
      <w:proofErr w:type="spellStart"/>
      <w:r w:rsidRPr="00C37DD6">
        <w:rPr>
          <w:sz w:val="20"/>
          <w:szCs w:val="20"/>
        </w:rPr>
        <w:t>тижнів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після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закінчення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участі</w:t>
      </w:r>
      <w:proofErr w:type="spellEnd"/>
      <w:r w:rsidRPr="00C37DD6">
        <w:rPr>
          <w:sz w:val="20"/>
          <w:szCs w:val="20"/>
        </w:rPr>
        <w:t xml:space="preserve"> в </w:t>
      </w:r>
      <w:proofErr w:type="spellStart"/>
      <w:r w:rsidRPr="00C37DD6">
        <w:rPr>
          <w:sz w:val="20"/>
          <w:szCs w:val="20"/>
        </w:rPr>
        <w:t>проекті</w:t>
      </w:r>
      <w:proofErr w:type="spellEnd"/>
      <w:r w:rsidRPr="00C37DD6">
        <w:rPr>
          <w:sz w:val="20"/>
          <w:szCs w:val="20"/>
        </w:rPr>
        <w:t xml:space="preserve"> я </w:t>
      </w:r>
      <w:proofErr w:type="spellStart"/>
      <w:r w:rsidRPr="00C37DD6">
        <w:rPr>
          <w:sz w:val="20"/>
          <w:szCs w:val="20"/>
        </w:rPr>
        <w:t>надам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Бенефіціару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мій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статус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ринку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праці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та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інформацію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участь</w:t>
      </w:r>
      <w:proofErr w:type="spellEnd"/>
      <w:r w:rsidRPr="00C37DD6">
        <w:rPr>
          <w:sz w:val="20"/>
          <w:szCs w:val="20"/>
        </w:rPr>
        <w:t xml:space="preserve"> в </w:t>
      </w:r>
      <w:proofErr w:type="spellStart"/>
      <w:r w:rsidRPr="00C37DD6">
        <w:rPr>
          <w:sz w:val="20"/>
          <w:szCs w:val="20"/>
        </w:rPr>
        <w:t>освіті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або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навчанні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та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отриманні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кваліфікації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або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набуття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компетенцій</w:t>
      </w:r>
      <w:proofErr w:type="spellEnd"/>
      <w:r w:rsidRPr="00C37DD6">
        <w:rPr>
          <w:sz w:val="20"/>
          <w:szCs w:val="20"/>
        </w:rPr>
        <w:t>.</w:t>
      </w:r>
    </w:p>
    <w:p w14:paraId="7A990CAA" w14:textId="5C87C433" w:rsid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2536E8C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7. </w:t>
      </w:r>
      <w:proofErr w:type="spellStart"/>
      <w:r w:rsidRPr="00C37DD6">
        <w:rPr>
          <w:sz w:val="20"/>
          <w:szCs w:val="20"/>
        </w:rPr>
        <w:t>Мої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персональні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не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будуть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передані</w:t>
      </w:r>
      <w:proofErr w:type="spellEnd"/>
      <w:r w:rsidRPr="00C37DD6">
        <w:rPr>
          <w:sz w:val="20"/>
          <w:szCs w:val="20"/>
        </w:rPr>
        <w:t xml:space="preserve"> в </w:t>
      </w:r>
      <w:proofErr w:type="spellStart"/>
      <w:r w:rsidRPr="00C37DD6">
        <w:rPr>
          <w:sz w:val="20"/>
          <w:szCs w:val="20"/>
        </w:rPr>
        <w:t>третю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країну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або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міжнародну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організацію</w:t>
      </w:r>
      <w:proofErr w:type="spellEnd"/>
      <w:r w:rsidRPr="00C37DD6">
        <w:rPr>
          <w:sz w:val="20"/>
          <w:szCs w:val="20"/>
        </w:rPr>
        <w:t>.</w:t>
      </w:r>
    </w:p>
    <w:p w14:paraId="35C4EDFE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5F7ECED6" w14:textId="5EEAE9C9" w:rsid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8. </w:t>
      </w:r>
      <w:proofErr w:type="spellStart"/>
      <w:r w:rsidRPr="00C37DD6">
        <w:rPr>
          <w:sz w:val="20"/>
          <w:szCs w:val="20"/>
        </w:rPr>
        <w:t>Мої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персональні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не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підлягатимуть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автоматизованому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прийняттю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рішень</w:t>
      </w:r>
      <w:proofErr w:type="spellEnd"/>
      <w:r w:rsidRPr="00C37DD6">
        <w:rPr>
          <w:sz w:val="20"/>
          <w:szCs w:val="20"/>
        </w:rPr>
        <w:t>.</w:t>
      </w:r>
    </w:p>
    <w:p w14:paraId="498B19E6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86D7261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9. </w:t>
      </w:r>
      <w:proofErr w:type="spellStart"/>
      <w:r w:rsidRPr="00C37DD6">
        <w:rPr>
          <w:sz w:val="20"/>
          <w:szCs w:val="20"/>
        </w:rPr>
        <w:t>Мої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персональні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дані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будуть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зберігатися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врегулювання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Регіональної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операційної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програми</w:t>
      </w:r>
      <w:proofErr w:type="spellEnd"/>
      <w:r w:rsidRPr="00C37DD6">
        <w:rPr>
          <w:sz w:val="20"/>
          <w:szCs w:val="20"/>
        </w:rPr>
        <w:t xml:space="preserve"> - </w:t>
      </w:r>
      <w:proofErr w:type="spellStart"/>
      <w:r w:rsidRPr="00C37DD6">
        <w:rPr>
          <w:sz w:val="20"/>
          <w:szCs w:val="20"/>
        </w:rPr>
        <w:t>Любуське</w:t>
      </w:r>
      <w:proofErr w:type="spellEnd"/>
      <w:r w:rsidRPr="00C37DD6">
        <w:rPr>
          <w:sz w:val="20"/>
          <w:szCs w:val="20"/>
        </w:rPr>
        <w:t xml:space="preserve"> 2020 і </w:t>
      </w:r>
      <w:proofErr w:type="spellStart"/>
      <w:r w:rsidRPr="00C37DD6">
        <w:rPr>
          <w:sz w:val="20"/>
          <w:szCs w:val="20"/>
        </w:rPr>
        <w:t>завершення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архівування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документації</w:t>
      </w:r>
      <w:proofErr w:type="spellEnd"/>
      <w:r w:rsidRPr="00C37DD6">
        <w:rPr>
          <w:sz w:val="20"/>
          <w:szCs w:val="20"/>
        </w:rPr>
        <w:t xml:space="preserve">. </w:t>
      </w:r>
    </w:p>
    <w:p w14:paraId="19C9EDAC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2AFB1D4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10. Я </w:t>
      </w:r>
      <w:proofErr w:type="spellStart"/>
      <w:r w:rsidRPr="00C37DD6">
        <w:rPr>
          <w:sz w:val="20"/>
          <w:szCs w:val="20"/>
        </w:rPr>
        <w:t>можу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зв'язатися</w:t>
      </w:r>
      <w:proofErr w:type="spellEnd"/>
      <w:r w:rsidRPr="00C37DD6">
        <w:rPr>
          <w:sz w:val="20"/>
          <w:szCs w:val="20"/>
        </w:rPr>
        <w:t xml:space="preserve"> з </w:t>
      </w:r>
      <w:proofErr w:type="spellStart"/>
      <w:r w:rsidRPr="00C37DD6">
        <w:rPr>
          <w:sz w:val="20"/>
          <w:szCs w:val="20"/>
        </w:rPr>
        <w:t>співробітником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із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захисту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даних</w:t>
      </w:r>
      <w:proofErr w:type="spellEnd"/>
      <w:r w:rsidRPr="00C37DD6">
        <w:rPr>
          <w:sz w:val="20"/>
          <w:szCs w:val="20"/>
        </w:rPr>
        <w:t xml:space="preserve">, </w:t>
      </w:r>
      <w:proofErr w:type="spellStart"/>
      <w:r w:rsidRPr="00C37DD6">
        <w:rPr>
          <w:sz w:val="20"/>
          <w:szCs w:val="20"/>
        </w:rPr>
        <w:t>надіславши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повідомлення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наступну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адресу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електронної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пошти</w:t>
      </w:r>
      <w:proofErr w:type="spellEnd"/>
      <w:r w:rsidRPr="00C37DD6">
        <w:rPr>
          <w:sz w:val="20"/>
          <w:szCs w:val="20"/>
        </w:rPr>
        <w:t xml:space="preserve">: iod@miir.gov.pl </w:t>
      </w:r>
    </w:p>
    <w:p w14:paraId="594603C1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E0AF91F" w14:textId="77777777" w:rsidR="00C37DD6" w:rsidRPr="00C37DD6" w:rsidRDefault="00C37DD6" w:rsidP="00C37DD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11. Я </w:t>
      </w:r>
      <w:proofErr w:type="spellStart"/>
      <w:r w:rsidRPr="00C37DD6">
        <w:rPr>
          <w:sz w:val="20"/>
          <w:szCs w:val="20"/>
        </w:rPr>
        <w:t>маю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право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подати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скаргу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наглядового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органу</w:t>
      </w:r>
      <w:proofErr w:type="spellEnd"/>
      <w:r w:rsidRPr="00C37DD6">
        <w:rPr>
          <w:sz w:val="20"/>
          <w:szCs w:val="20"/>
        </w:rPr>
        <w:t xml:space="preserve">, </w:t>
      </w:r>
      <w:proofErr w:type="spellStart"/>
      <w:r w:rsidRPr="00C37DD6">
        <w:rPr>
          <w:sz w:val="20"/>
          <w:szCs w:val="20"/>
        </w:rPr>
        <w:t>який</w:t>
      </w:r>
      <w:proofErr w:type="spellEnd"/>
      <w:r w:rsidRPr="00C37DD6">
        <w:rPr>
          <w:sz w:val="20"/>
          <w:szCs w:val="20"/>
        </w:rPr>
        <w:t xml:space="preserve"> є </w:t>
      </w:r>
      <w:proofErr w:type="spellStart"/>
      <w:r w:rsidRPr="00C37DD6">
        <w:rPr>
          <w:sz w:val="20"/>
          <w:szCs w:val="20"/>
        </w:rPr>
        <w:t>президентом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Офісу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захисту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персональних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даних</w:t>
      </w:r>
      <w:proofErr w:type="spellEnd"/>
      <w:r w:rsidRPr="00C37DD6">
        <w:rPr>
          <w:sz w:val="20"/>
          <w:szCs w:val="20"/>
        </w:rPr>
        <w:t>.</w:t>
      </w:r>
    </w:p>
    <w:p w14:paraId="452EB179" w14:textId="77777777" w:rsidR="00C37DD6" w:rsidRDefault="00C37DD6" w:rsidP="003454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75ACBC0" w14:textId="6762046C" w:rsidR="00345478" w:rsidRPr="00345478" w:rsidRDefault="00C37DD6" w:rsidP="003454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37DD6">
        <w:rPr>
          <w:sz w:val="20"/>
          <w:szCs w:val="20"/>
        </w:rPr>
        <w:t xml:space="preserve">12. Я </w:t>
      </w:r>
      <w:proofErr w:type="spellStart"/>
      <w:r w:rsidRPr="00C37DD6">
        <w:rPr>
          <w:sz w:val="20"/>
          <w:szCs w:val="20"/>
        </w:rPr>
        <w:t>маю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право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отримати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доступ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своїх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даних</w:t>
      </w:r>
      <w:proofErr w:type="spellEnd"/>
      <w:r w:rsidRPr="00C37DD6">
        <w:rPr>
          <w:sz w:val="20"/>
          <w:szCs w:val="20"/>
        </w:rPr>
        <w:t xml:space="preserve"> і </w:t>
      </w:r>
      <w:proofErr w:type="spellStart"/>
      <w:r w:rsidRPr="00C37DD6">
        <w:rPr>
          <w:sz w:val="20"/>
          <w:szCs w:val="20"/>
        </w:rPr>
        <w:t>виправити</w:t>
      </w:r>
      <w:proofErr w:type="spellEnd"/>
      <w:r w:rsidRPr="00C37DD6">
        <w:rPr>
          <w:sz w:val="20"/>
          <w:szCs w:val="20"/>
        </w:rPr>
        <w:t xml:space="preserve">, </w:t>
      </w:r>
      <w:proofErr w:type="spellStart"/>
      <w:r w:rsidRPr="00C37DD6">
        <w:rPr>
          <w:sz w:val="20"/>
          <w:szCs w:val="20"/>
        </w:rPr>
        <w:t>видалити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або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обмежити</w:t>
      </w:r>
      <w:proofErr w:type="spellEnd"/>
      <w:r w:rsidRPr="00C37DD6">
        <w:rPr>
          <w:sz w:val="20"/>
          <w:szCs w:val="20"/>
        </w:rPr>
        <w:t xml:space="preserve"> </w:t>
      </w:r>
      <w:proofErr w:type="spellStart"/>
      <w:r w:rsidRPr="00C37DD6">
        <w:rPr>
          <w:sz w:val="20"/>
          <w:szCs w:val="20"/>
        </w:rPr>
        <w:t>обробку</w:t>
      </w:r>
      <w:proofErr w:type="spellEnd"/>
      <w:r w:rsidRPr="00C37DD6">
        <w:rPr>
          <w:sz w:val="20"/>
          <w:szCs w:val="20"/>
        </w:rPr>
        <w:t>.</w:t>
      </w:r>
    </w:p>
    <w:p w14:paraId="4147311C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33C707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6738CD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FAE179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1A89FFF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0EC697" w14:textId="17C857EB" w:rsidR="00345478" w:rsidRPr="00345478" w:rsidRDefault="00345478" w:rsidP="0034547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45478">
        <w:rPr>
          <w:sz w:val="18"/>
          <w:szCs w:val="18"/>
        </w:rPr>
        <w:t>……………………………………………                                                                                       ……………………………………………</w:t>
      </w:r>
    </w:p>
    <w:p w14:paraId="2AE5573D" w14:textId="7F78DEBD" w:rsidR="00345478" w:rsidRPr="00345478" w:rsidRDefault="00C37DD6" w:rsidP="00345478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C37DD6">
        <w:rPr>
          <w:sz w:val="18"/>
          <w:szCs w:val="18"/>
        </w:rPr>
        <w:t>Місто</w:t>
      </w:r>
      <w:proofErr w:type="spellEnd"/>
      <w:r w:rsidRPr="00C37DD6">
        <w:rPr>
          <w:sz w:val="18"/>
          <w:szCs w:val="18"/>
        </w:rPr>
        <w:t xml:space="preserve"> і </w:t>
      </w:r>
      <w:proofErr w:type="spellStart"/>
      <w:r w:rsidRPr="00C37DD6">
        <w:rPr>
          <w:sz w:val="18"/>
          <w:szCs w:val="18"/>
        </w:rPr>
        <w:t>дата</w:t>
      </w:r>
      <w:proofErr w:type="spellEnd"/>
      <w:r w:rsidRPr="00C37DD6">
        <w:rPr>
          <w:sz w:val="18"/>
          <w:szCs w:val="18"/>
        </w:rPr>
        <w:tab/>
      </w:r>
      <w:r w:rsidR="00345478" w:rsidRPr="00345478">
        <w:rPr>
          <w:sz w:val="18"/>
          <w:szCs w:val="18"/>
        </w:rPr>
        <w:tab/>
      </w:r>
      <w:r w:rsidR="00345478" w:rsidRPr="00345478">
        <w:rPr>
          <w:sz w:val="18"/>
          <w:szCs w:val="18"/>
        </w:rPr>
        <w:tab/>
      </w:r>
      <w:r w:rsidR="00345478" w:rsidRPr="00345478">
        <w:rPr>
          <w:sz w:val="18"/>
          <w:szCs w:val="18"/>
        </w:rPr>
        <w:tab/>
      </w:r>
      <w:r w:rsidR="00345478" w:rsidRPr="00345478">
        <w:rPr>
          <w:sz w:val="18"/>
          <w:szCs w:val="18"/>
        </w:rPr>
        <w:tab/>
      </w:r>
      <w:r w:rsidR="00345478" w:rsidRPr="00345478">
        <w:rPr>
          <w:sz w:val="18"/>
          <w:szCs w:val="18"/>
        </w:rPr>
        <w:tab/>
      </w:r>
      <w:r w:rsidR="00345478" w:rsidRPr="00345478">
        <w:rPr>
          <w:sz w:val="18"/>
          <w:szCs w:val="18"/>
        </w:rPr>
        <w:tab/>
        <w:t xml:space="preserve">                        </w:t>
      </w:r>
      <w:r>
        <w:rPr>
          <w:sz w:val="18"/>
          <w:szCs w:val="18"/>
        </w:rPr>
        <w:t xml:space="preserve">       </w:t>
      </w:r>
      <w:proofErr w:type="spellStart"/>
      <w:r w:rsidRPr="00C37DD6">
        <w:rPr>
          <w:sz w:val="18"/>
          <w:szCs w:val="18"/>
        </w:rPr>
        <w:t>підпис</w:t>
      </w:r>
      <w:proofErr w:type="spellEnd"/>
      <w:r w:rsidRPr="00C37DD6">
        <w:rPr>
          <w:sz w:val="18"/>
          <w:szCs w:val="18"/>
        </w:rPr>
        <w:t xml:space="preserve"> </w:t>
      </w:r>
      <w:proofErr w:type="spellStart"/>
      <w:r w:rsidRPr="00C37DD6">
        <w:rPr>
          <w:sz w:val="18"/>
          <w:szCs w:val="18"/>
        </w:rPr>
        <w:t>учасника</w:t>
      </w:r>
      <w:proofErr w:type="spellEnd"/>
      <w:r w:rsidRPr="00C37DD6">
        <w:rPr>
          <w:sz w:val="18"/>
          <w:szCs w:val="18"/>
        </w:rPr>
        <w:t xml:space="preserve"> </w:t>
      </w:r>
      <w:proofErr w:type="spellStart"/>
      <w:r w:rsidRPr="00C37DD6">
        <w:rPr>
          <w:sz w:val="18"/>
          <w:szCs w:val="18"/>
        </w:rPr>
        <w:t>проекту</w:t>
      </w:r>
      <w:proofErr w:type="spellEnd"/>
      <w:r w:rsidRPr="00C37DD6">
        <w:rPr>
          <w:sz w:val="18"/>
          <w:szCs w:val="18"/>
        </w:rPr>
        <w:t xml:space="preserve">   </w:t>
      </w:r>
    </w:p>
    <w:p w14:paraId="3B508478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AF6CA1C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08B457D6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099A610C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0289B499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77E1FDA3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33CC4EED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3FFCBC7B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5DD7811D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0C037170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7B23972C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1F6B69BF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76C49A7A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6F672F35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648AEBE1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4087F8AB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3B5BA179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454E6145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6AF66463" w14:textId="75BC8E12" w:rsid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5DA33B07" w14:textId="77777777" w:rsidR="00E32B5B" w:rsidRPr="00345478" w:rsidRDefault="00E32B5B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09761F62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139E97FE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6A65C26B" w14:textId="77777777" w:rsidR="00345478" w:rsidRDefault="00345478" w:rsidP="0034547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29A73D62" w14:textId="77777777" w:rsidR="00345478" w:rsidRPr="00345478" w:rsidRDefault="00345478" w:rsidP="003454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39B740" w14:textId="5CE072F6" w:rsidR="00345478" w:rsidRPr="00345478" w:rsidRDefault="00345478" w:rsidP="003454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5478">
        <w:rPr>
          <w:sz w:val="20"/>
          <w:szCs w:val="20"/>
        </w:rPr>
        <w:t xml:space="preserve">*W przypadku deklaracji uczestnictwa osoby niepełnoletniej oświadczenie powinno być podpisane przez jej prawnych opiekunów                                                                                                  </w:t>
      </w:r>
    </w:p>
    <w:p w14:paraId="1DF6EB02" w14:textId="77777777" w:rsidR="00AB216F" w:rsidRPr="00792816" w:rsidRDefault="00AB216F" w:rsidP="00AB216F"/>
    <w:p w14:paraId="24A27CBA" w14:textId="77777777" w:rsidR="00AB216F" w:rsidRPr="00792816" w:rsidRDefault="00AB216F" w:rsidP="00AB216F"/>
    <w:p w14:paraId="3DC5A9A0" w14:textId="77777777" w:rsidR="00C92DC9" w:rsidRPr="00AB216F" w:rsidRDefault="00C92DC9" w:rsidP="00AB216F"/>
    <w:sectPr w:rsidR="00C92DC9" w:rsidRPr="00AB216F" w:rsidSect="00723A46">
      <w:headerReference w:type="default" r:id="rId8"/>
      <w:footerReference w:type="default" r:id="rId9"/>
      <w:pgSz w:w="11906" w:h="16838" w:code="9"/>
      <w:pgMar w:top="850" w:right="849" w:bottom="1417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DCA8" w14:textId="77777777" w:rsidR="00957DDA" w:rsidRDefault="00957DDA" w:rsidP="00C92DC9">
      <w:r>
        <w:separator/>
      </w:r>
    </w:p>
  </w:endnote>
  <w:endnote w:type="continuationSeparator" w:id="0">
    <w:p w14:paraId="69A5C620" w14:textId="77777777" w:rsidR="00957DDA" w:rsidRDefault="00957DDA" w:rsidP="00C9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0FD" w14:textId="21538792" w:rsidR="004B0587" w:rsidRPr="00675700" w:rsidRDefault="004B0587" w:rsidP="004B0587">
    <w:pPr>
      <w:tabs>
        <w:tab w:val="center" w:pos="4536"/>
        <w:tab w:val="right" w:pos="9072"/>
      </w:tabs>
      <w:jc w:val="center"/>
      <w:rPr>
        <w:b/>
        <w:sz w:val="18"/>
        <w:szCs w:val="18"/>
        <w:u w:val="single"/>
      </w:rPr>
    </w:pPr>
    <w:r w:rsidRPr="00675700">
      <w:rPr>
        <w:b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01BE10" wp14:editId="7DDBC951">
              <wp:simplePos x="0" y="0"/>
              <wp:positionH relativeFrom="column">
                <wp:posOffset>-297815</wp:posOffset>
              </wp:positionH>
              <wp:positionV relativeFrom="paragraph">
                <wp:posOffset>15875</wp:posOffset>
              </wp:positionV>
              <wp:extent cx="7068185" cy="0"/>
              <wp:effectExtent l="5080" t="6350" r="13335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8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F1C2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3.45pt;margin-top:1.25pt;width:556.5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"/>
          </w:pict>
        </mc:Fallback>
      </mc:AlternateContent>
    </w:r>
    <w:r w:rsidRPr="00675700">
      <w:rPr>
        <w:b/>
        <w:sz w:val="18"/>
        <w:szCs w:val="18"/>
        <w:u w:val="single"/>
      </w:rPr>
      <w:t>„</w:t>
    </w:r>
    <w:r w:rsidR="005F5545">
      <w:rPr>
        <w:b/>
        <w:sz w:val="18"/>
        <w:szCs w:val="18"/>
        <w:u w:val="single"/>
      </w:rPr>
      <w:t>Lepsze jutro</w:t>
    </w:r>
    <w:r w:rsidRPr="00675700">
      <w:rPr>
        <w:b/>
        <w:sz w:val="18"/>
        <w:szCs w:val="18"/>
        <w:u w:val="single"/>
      </w:rPr>
      <w:t>”</w:t>
    </w:r>
  </w:p>
  <w:p w14:paraId="315C9EA8" w14:textId="77777777" w:rsidR="004B0587" w:rsidRPr="00675700" w:rsidRDefault="004B0587" w:rsidP="004B0587">
    <w:pPr>
      <w:tabs>
        <w:tab w:val="center" w:pos="4536"/>
        <w:tab w:val="right" w:pos="9072"/>
      </w:tabs>
      <w:jc w:val="center"/>
      <w:rPr>
        <w:b/>
        <w:i/>
        <w:sz w:val="18"/>
        <w:szCs w:val="18"/>
      </w:rPr>
    </w:pPr>
    <w:r w:rsidRPr="00675700">
      <w:rPr>
        <w:b/>
        <w:i/>
        <w:sz w:val="18"/>
        <w:szCs w:val="18"/>
      </w:rPr>
      <w:t>projekt współfinansowany przez Unię Europejską w ramach Europejskiego Funduszu Społecznego</w:t>
    </w:r>
  </w:p>
  <w:p w14:paraId="644EBF76" w14:textId="77777777" w:rsidR="004B0587" w:rsidRDefault="004B0587" w:rsidP="004B0587">
    <w:pPr>
      <w:pStyle w:val="Stopka"/>
      <w:rPr>
        <w:iCs/>
        <w:sz w:val="18"/>
        <w:szCs w:val="18"/>
      </w:rPr>
    </w:pPr>
  </w:p>
  <w:p w14:paraId="6C0316CE" w14:textId="6EF7EFAC" w:rsidR="004B0587" w:rsidRDefault="004B0587" w:rsidP="004B0587">
    <w:pPr>
      <w:pStyle w:val="Stopka"/>
      <w:tabs>
        <w:tab w:val="clear" w:pos="4536"/>
        <w:tab w:val="clear" w:pos="9072"/>
        <w:tab w:val="left" w:pos="2856"/>
      </w:tabs>
      <w:rPr>
        <w:b/>
        <w:bCs/>
        <w:iCs/>
        <w:sz w:val="18"/>
        <w:szCs w:val="18"/>
      </w:rPr>
    </w:pPr>
    <w:r>
      <w:rPr>
        <w:b/>
        <w:bCs/>
        <w:iCs/>
        <w:sz w:val="18"/>
        <w:szCs w:val="18"/>
      </w:rPr>
      <w:t>Klub Rodziny                                      Klub Rodziny                                  Klub Rodziny                               Realizator Projektu</w:t>
    </w:r>
    <w:r w:rsidR="003B2A64">
      <w:rPr>
        <w:b/>
        <w:bCs/>
        <w:iCs/>
        <w:sz w:val="18"/>
        <w:szCs w:val="18"/>
      </w:rPr>
      <w:t>:</w:t>
    </w:r>
  </w:p>
  <w:p w14:paraId="5BBAD78A" w14:textId="40E131C3" w:rsidR="00CA6B13" w:rsidRDefault="004B0587" w:rsidP="004B0587">
    <w:pPr>
      <w:pStyle w:val="Stopka"/>
      <w:rPr>
        <w:sz w:val="18"/>
        <w:szCs w:val="18"/>
      </w:rPr>
    </w:pPr>
    <w:r w:rsidRPr="004B0587">
      <w:rPr>
        <w:b/>
        <w:bCs/>
        <w:iCs/>
        <w:sz w:val="18"/>
        <w:szCs w:val="18"/>
      </w:rPr>
      <w:t>Bytom Od</w:t>
    </w:r>
    <w:r>
      <w:rPr>
        <w:b/>
        <w:bCs/>
        <w:iCs/>
        <w:sz w:val="18"/>
        <w:szCs w:val="18"/>
      </w:rPr>
      <w:t xml:space="preserve">rzański                               </w:t>
    </w:r>
    <w:r w:rsidRPr="004B0587">
      <w:rPr>
        <w:b/>
        <w:bCs/>
        <w:sz w:val="18"/>
        <w:szCs w:val="18"/>
      </w:rPr>
      <w:t>Zielona Góra</w:t>
    </w:r>
    <w:r>
      <w:rPr>
        <w:sz w:val="18"/>
        <w:szCs w:val="18"/>
      </w:rPr>
      <w:tab/>
      <w:t xml:space="preserve">                                   </w:t>
    </w:r>
    <w:r w:rsidR="003B2A64">
      <w:rPr>
        <w:sz w:val="18"/>
        <w:szCs w:val="18"/>
      </w:rPr>
      <w:t xml:space="preserve"> </w:t>
    </w:r>
    <w:r w:rsidRPr="004B0587">
      <w:rPr>
        <w:b/>
        <w:bCs/>
        <w:sz w:val="18"/>
        <w:szCs w:val="18"/>
      </w:rPr>
      <w:t>Żagań</w:t>
    </w:r>
    <w:r w:rsidR="003B2A64">
      <w:rPr>
        <w:b/>
        <w:bCs/>
        <w:sz w:val="18"/>
        <w:szCs w:val="18"/>
      </w:rPr>
      <w:t xml:space="preserve">                                            Związek Młodzieży Wiejskiej</w:t>
    </w:r>
  </w:p>
  <w:p w14:paraId="09576E2F" w14:textId="7030A38F" w:rsidR="004B0587" w:rsidRDefault="004B0587" w:rsidP="003B2A64">
    <w:pPr>
      <w:pStyle w:val="Stopka"/>
      <w:tabs>
        <w:tab w:val="clear" w:pos="9072"/>
        <w:tab w:val="left" w:pos="4080"/>
        <w:tab w:val="left" w:pos="7944"/>
      </w:tabs>
      <w:rPr>
        <w:sz w:val="18"/>
        <w:szCs w:val="18"/>
      </w:rPr>
    </w:pPr>
    <w:r>
      <w:rPr>
        <w:sz w:val="18"/>
        <w:szCs w:val="18"/>
      </w:rPr>
      <w:t xml:space="preserve">Al. Złotej Jesieni </w:t>
    </w:r>
    <w:r w:rsidR="00EA2150">
      <w:rPr>
        <w:sz w:val="18"/>
        <w:szCs w:val="18"/>
      </w:rPr>
      <w:t>1</w:t>
    </w:r>
    <w:r>
      <w:rPr>
        <w:sz w:val="18"/>
        <w:szCs w:val="18"/>
      </w:rPr>
      <w:t xml:space="preserve">                               Al. Niepodległości 27</w:t>
    </w:r>
    <w:r>
      <w:rPr>
        <w:sz w:val="18"/>
        <w:szCs w:val="18"/>
      </w:rPr>
      <w:tab/>
      <w:t xml:space="preserve">                       ul. Śląska 1</w:t>
    </w:r>
    <w:r w:rsidR="003B2A64">
      <w:rPr>
        <w:sz w:val="18"/>
        <w:szCs w:val="18"/>
      </w:rPr>
      <w:t xml:space="preserve">                                     ul. Chmielna 6/6</w:t>
    </w:r>
  </w:p>
  <w:p w14:paraId="68AA1259" w14:textId="5D0D22C2" w:rsidR="004B0587" w:rsidRDefault="003B2A64" w:rsidP="003B2A64">
    <w:pPr>
      <w:pStyle w:val="Stopka"/>
      <w:tabs>
        <w:tab w:val="clear" w:pos="4536"/>
        <w:tab w:val="clear" w:pos="9072"/>
        <w:tab w:val="left" w:pos="2796"/>
        <w:tab w:val="left" w:pos="7944"/>
      </w:tabs>
      <w:rPr>
        <w:sz w:val="18"/>
        <w:szCs w:val="18"/>
      </w:rPr>
    </w:pPr>
    <w:r>
      <w:rPr>
        <w:sz w:val="18"/>
        <w:szCs w:val="18"/>
      </w:rPr>
      <w:t>65-115 Bytom Odrzański                     65-042 Zielona Góra                        68-100 Żagań                                 00-020 Warszawa</w:t>
    </w:r>
  </w:p>
  <w:p w14:paraId="5BFB4E7B" w14:textId="38B2987D" w:rsidR="003B2A64" w:rsidRDefault="003B2A64" w:rsidP="00CF7B28">
    <w:pPr>
      <w:pStyle w:val="Stopka"/>
      <w:tabs>
        <w:tab w:val="clear" w:pos="4536"/>
        <w:tab w:val="clear" w:pos="9072"/>
        <w:tab w:val="left" w:pos="2796"/>
        <w:tab w:val="center" w:pos="5103"/>
        <w:tab w:val="left" w:pos="7944"/>
      </w:tabs>
      <w:rPr>
        <w:sz w:val="18"/>
        <w:szCs w:val="18"/>
      </w:rPr>
    </w:pP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664 024 272                                   tel.: </w:t>
    </w:r>
    <w:r w:rsidR="00EF0E7F">
      <w:rPr>
        <w:sz w:val="18"/>
        <w:szCs w:val="18"/>
      </w:rPr>
      <w:t>608 093 053                               tel.: 664 051</w:t>
    </w:r>
    <w:r w:rsidR="00CF7B28">
      <w:rPr>
        <w:sz w:val="18"/>
        <w:szCs w:val="18"/>
      </w:rPr>
      <w:t> </w:t>
    </w:r>
    <w:r w:rsidR="00EF0E7F">
      <w:rPr>
        <w:sz w:val="18"/>
        <w:szCs w:val="18"/>
      </w:rPr>
      <w:t>708</w:t>
    </w:r>
    <w:r w:rsidR="00CF7B28">
      <w:rPr>
        <w:sz w:val="18"/>
        <w:szCs w:val="18"/>
      </w:rPr>
      <w:t xml:space="preserve">                             </w:t>
    </w:r>
    <w:proofErr w:type="spellStart"/>
    <w:r w:rsidR="00CF7B28">
      <w:rPr>
        <w:sz w:val="18"/>
        <w:szCs w:val="18"/>
      </w:rPr>
      <w:t>tel</w:t>
    </w:r>
    <w:proofErr w:type="spellEnd"/>
    <w:r w:rsidR="00CF7B28">
      <w:rPr>
        <w:sz w:val="18"/>
        <w:szCs w:val="18"/>
      </w:rPr>
      <w:t>: 22 826 11 68</w:t>
    </w:r>
  </w:p>
  <w:p w14:paraId="3AB4AA33" w14:textId="49BCAC38" w:rsidR="00723A46" w:rsidRDefault="00347DD6" w:rsidP="00723A46">
    <w:pPr>
      <w:pStyle w:val="Stopka"/>
      <w:tabs>
        <w:tab w:val="clear" w:pos="4536"/>
        <w:tab w:val="clear" w:pos="9072"/>
        <w:tab w:val="left" w:pos="2796"/>
        <w:tab w:val="center" w:pos="5103"/>
      </w:tabs>
      <w:rPr>
        <w:sz w:val="18"/>
        <w:szCs w:val="18"/>
        <w:lang w:val="en-US"/>
      </w:rPr>
    </w:pPr>
    <w:r w:rsidRPr="00723A46">
      <w:rPr>
        <w:sz w:val="18"/>
        <w:szCs w:val="18"/>
        <w:lang w:val="en-US"/>
      </w:rPr>
      <w:t xml:space="preserve">e-mail: </w:t>
    </w:r>
    <w:r w:rsidR="00723A46">
      <w:rPr>
        <w:sz w:val="18"/>
        <w:szCs w:val="18"/>
        <w:lang w:val="en-US"/>
      </w:rPr>
      <w:t xml:space="preserve">                                                 e-mail:</w:t>
    </w:r>
    <w:r w:rsidR="00723A46">
      <w:rPr>
        <w:sz w:val="18"/>
        <w:szCs w:val="18"/>
        <w:lang w:val="en-US"/>
      </w:rPr>
      <w:tab/>
      <w:t xml:space="preserve">                                              e-mail:                                             e-mail:</w:t>
    </w:r>
  </w:p>
  <w:p w14:paraId="3690C8C1" w14:textId="2FD84E5B" w:rsidR="00231D99" w:rsidRPr="00723A46" w:rsidRDefault="00957DDA" w:rsidP="00CF7B28">
    <w:pPr>
      <w:pStyle w:val="Stopka"/>
      <w:tabs>
        <w:tab w:val="clear" w:pos="4536"/>
        <w:tab w:val="clear" w:pos="9072"/>
        <w:tab w:val="left" w:pos="2796"/>
        <w:tab w:val="center" w:pos="5103"/>
        <w:tab w:val="left" w:pos="7944"/>
      </w:tabs>
      <w:rPr>
        <w:sz w:val="18"/>
        <w:szCs w:val="18"/>
        <w:lang w:val="en-US"/>
      </w:rPr>
    </w:pPr>
    <w:hyperlink r:id="rId1" w:history="1">
      <w:r w:rsidR="00723A46" w:rsidRPr="00723A46">
        <w:rPr>
          <w:rStyle w:val="Hipercze"/>
          <w:sz w:val="18"/>
          <w:szCs w:val="18"/>
          <w:lang w:val="en-US"/>
        </w:rPr>
        <w:t>klub.bytomodrzanski@zmw.pl</w:t>
      </w:r>
    </w:hyperlink>
    <w:r w:rsidR="00723A46" w:rsidRPr="00723A46">
      <w:rPr>
        <w:sz w:val="18"/>
        <w:szCs w:val="18"/>
        <w:lang w:val="en-US"/>
      </w:rPr>
      <w:t xml:space="preserve">           </w:t>
    </w:r>
    <w:hyperlink r:id="rId2" w:history="1">
      <w:r w:rsidR="00723A46" w:rsidRPr="00723A46">
        <w:rPr>
          <w:rStyle w:val="Hipercze"/>
          <w:sz w:val="18"/>
          <w:szCs w:val="18"/>
          <w:lang w:val="en-US"/>
        </w:rPr>
        <w:t>klub.zielonagora@zmw.pl</w:t>
      </w:r>
    </w:hyperlink>
    <w:r w:rsidR="00723A46" w:rsidRPr="00723A46">
      <w:rPr>
        <w:sz w:val="18"/>
        <w:szCs w:val="18"/>
        <w:lang w:val="en-US"/>
      </w:rPr>
      <w:t xml:space="preserve">                </w:t>
    </w:r>
    <w:hyperlink r:id="rId3" w:history="1">
      <w:r w:rsidR="00723A46" w:rsidRPr="0030502B">
        <w:rPr>
          <w:rStyle w:val="Hipercze"/>
          <w:sz w:val="18"/>
          <w:szCs w:val="18"/>
          <w:lang w:val="en-US"/>
        </w:rPr>
        <w:t>klub.zagan@zmw.pl</w:t>
      </w:r>
    </w:hyperlink>
    <w:r w:rsidR="00723A46" w:rsidRPr="00723A46">
      <w:rPr>
        <w:sz w:val="18"/>
        <w:szCs w:val="18"/>
        <w:lang w:val="en-US"/>
      </w:rPr>
      <w:t xml:space="preserve">                       </w:t>
    </w:r>
    <w:hyperlink r:id="rId4" w:history="1">
      <w:r w:rsidR="005F5545" w:rsidRPr="009F5DFC">
        <w:rPr>
          <w:rStyle w:val="Hipercze"/>
          <w:sz w:val="18"/>
          <w:szCs w:val="18"/>
          <w:lang w:val="en-US"/>
        </w:rPr>
        <w:t>lepszejutro@zmw.pl</w:t>
      </w:r>
    </w:hyperlink>
    <w:r w:rsidR="00723A46" w:rsidRPr="00723A46"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F928" w14:textId="77777777" w:rsidR="00957DDA" w:rsidRDefault="00957DDA" w:rsidP="00C92DC9">
      <w:r>
        <w:separator/>
      </w:r>
    </w:p>
  </w:footnote>
  <w:footnote w:type="continuationSeparator" w:id="0">
    <w:p w14:paraId="743D6EDE" w14:textId="77777777" w:rsidR="00957DDA" w:rsidRDefault="00957DDA" w:rsidP="00C9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B49" w14:textId="7EB92C6A" w:rsidR="00CA6B13" w:rsidRDefault="008C0306" w:rsidP="008C0306">
    <w:pPr>
      <w:pStyle w:val="Nagwek"/>
    </w:pPr>
    <w:r w:rsidRPr="00171797">
      <w:rPr>
        <w:rFonts w:ascii="Calibri" w:hAnsi="Calibri"/>
        <w:noProof/>
      </w:rPr>
      <w:drawing>
        <wp:inline distT="0" distB="0" distL="0" distR="0" wp14:anchorId="20E9C875" wp14:editId="3B52E4E5">
          <wp:extent cx="6438900" cy="782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218" cy="798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B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5366578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6CF"/>
    <w:multiLevelType w:val="hybridMultilevel"/>
    <w:tmpl w:val="87184036"/>
    <w:lvl w:ilvl="0" w:tplc="A0DA43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1E6"/>
    <w:multiLevelType w:val="hybridMultilevel"/>
    <w:tmpl w:val="98C8B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E7B"/>
    <w:multiLevelType w:val="hybridMultilevel"/>
    <w:tmpl w:val="2F64642A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142D2F8F"/>
    <w:multiLevelType w:val="hybridMultilevel"/>
    <w:tmpl w:val="7C3EBDA2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08DD"/>
    <w:multiLevelType w:val="hybridMultilevel"/>
    <w:tmpl w:val="4D08B02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C11688"/>
    <w:multiLevelType w:val="hybridMultilevel"/>
    <w:tmpl w:val="F5DC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C004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0743"/>
    <w:multiLevelType w:val="hybridMultilevel"/>
    <w:tmpl w:val="7C3EBDA2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90BDB"/>
    <w:multiLevelType w:val="hybridMultilevel"/>
    <w:tmpl w:val="FDEAC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13B1"/>
    <w:multiLevelType w:val="hybridMultilevel"/>
    <w:tmpl w:val="15FA8D22"/>
    <w:lvl w:ilvl="0" w:tplc="E8C6B1D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0050E"/>
    <w:multiLevelType w:val="hybridMultilevel"/>
    <w:tmpl w:val="11E4CBE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0C3138"/>
    <w:multiLevelType w:val="hybridMultilevel"/>
    <w:tmpl w:val="20DA9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75EED"/>
    <w:multiLevelType w:val="multilevel"/>
    <w:tmpl w:val="6744F68A"/>
    <w:lvl w:ilvl="0">
      <w:start w:val="6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441D5E"/>
    <w:multiLevelType w:val="hybridMultilevel"/>
    <w:tmpl w:val="9E780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9128B"/>
    <w:multiLevelType w:val="hybridMultilevel"/>
    <w:tmpl w:val="C30299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180C"/>
    <w:multiLevelType w:val="hybridMultilevel"/>
    <w:tmpl w:val="23166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744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6090"/>
    <w:multiLevelType w:val="hybridMultilevel"/>
    <w:tmpl w:val="B8982D94"/>
    <w:lvl w:ilvl="0" w:tplc="3FD652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D66FD"/>
    <w:multiLevelType w:val="hybridMultilevel"/>
    <w:tmpl w:val="D61A2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5950"/>
    <w:multiLevelType w:val="multilevel"/>
    <w:tmpl w:val="421CAE30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543A0"/>
    <w:multiLevelType w:val="hybridMultilevel"/>
    <w:tmpl w:val="25D49F60"/>
    <w:lvl w:ilvl="0" w:tplc="A0DCC0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2739"/>
    <w:multiLevelType w:val="hybridMultilevel"/>
    <w:tmpl w:val="81FAEDDE"/>
    <w:lvl w:ilvl="0" w:tplc="95DC8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341BCD"/>
    <w:multiLevelType w:val="hybridMultilevel"/>
    <w:tmpl w:val="5916F1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8E51DE"/>
    <w:multiLevelType w:val="hybridMultilevel"/>
    <w:tmpl w:val="95AEB4B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9B4095"/>
    <w:multiLevelType w:val="hybridMultilevel"/>
    <w:tmpl w:val="B5A89E9C"/>
    <w:lvl w:ilvl="0" w:tplc="E48C7FAA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065808">
    <w:abstractNumId w:val="13"/>
  </w:num>
  <w:num w:numId="2" w16cid:durableId="80562849">
    <w:abstractNumId w:val="1"/>
  </w:num>
  <w:num w:numId="3" w16cid:durableId="1150174698">
    <w:abstractNumId w:val="15"/>
  </w:num>
  <w:num w:numId="4" w16cid:durableId="1603605599">
    <w:abstractNumId w:val="3"/>
  </w:num>
  <w:num w:numId="5" w16cid:durableId="856621603">
    <w:abstractNumId w:val="6"/>
  </w:num>
  <w:num w:numId="6" w16cid:durableId="39061405">
    <w:abstractNumId w:val="0"/>
  </w:num>
  <w:num w:numId="7" w16cid:durableId="1141920458">
    <w:abstractNumId w:val="2"/>
  </w:num>
  <w:num w:numId="8" w16cid:durableId="866137507">
    <w:abstractNumId w:val="14"/>
  </w:num>
  <w:num w:numId="9" w16cid:durableId="1121727994">
    <w:abstractNumId w:val="10"/>
  </w:num>
  <w:num w:numId="10" w16cid:durableId="1027483401">
    <w:abstractNumId w:val="11"/>
  </w:num>
  <w:num w:numId="11" w16cid:durableId="1809279553">
    <w:abstractNumId w:val="8"/>
  </w:num>
  <w:num w:numId="12" w16cid:durableId="684408414">
    <w:abstractNumId w:val="18"/>
  </w:num>
  <w:num w:numId="13" w16cid:durableId="342518511">
    <w:abstractNumId w:val="20"/>
  </w:num>
  <w:num w:numId="14" w16cid:durableId="1218317811">
    <w:abstractNumId w:val="23"/>
  </w:num>
  <w:num w:numId="15" w16cid:durableId="1129468788">
    <w:abstractNumId w:val="19"/>
  </w:num>
  <w:num w:numId="16" w16cid:durableId="1449812922">
    <w:abstractNumId w:val="12"/>
  </w:num>
  <w:num w:numId="17" w16cid:durableId="1789228791">
    <w:abstractNumId w:val="9"/>
  </w:num>
  <w:num w:numId="18" w16cid:durableId="947929691">
    <w:abstractNumId w:val="7"/>
  </w:num>
  <w:num w:numId="19" w16cid:durableId="2140684124">
    <w:abstractNumId w:val="17"/>
  </w:num>
  <w:num w:numId="20" w16cid:durableId="1752576934">
    <w:abstractNumId w:val="21"/>
  </w:num>
  <w:num w:numId="21" w16cid:durableId="1886869286">
    <w:abstractNumId w:val="5"/>
  </w:num>
  <w:num w:numId="22" w16cid:durableId="1721323980">
    <w:abstractNumId w:val="4"/>
  </w:num>
  <w:num w:numId="23" w16cid:durableId="1659796915">
    <w:abstractNumId w:val="22"/>
  </w:num>
  <w:num w:numId="24" w16cid:durableId="12410175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C9"/>
    <w:rsid w:val="00023E5C"/>
    <w:rsid w:val="00044891"/>
    <w:rsid w:val="000700D9"/>
    <w:rsid w:val="000754DD"/>
    <w:rsid w:val="00087E2D"/>
    <w:rsid w:val="000955B0"/>
    <w:rsid w:val="000B4391"/>
    <w:rsid w:val="000C6693"/>
    <w:rsid w:val="000E4C4D"/>
    <w:rsid w:val="0010285F"/>
    <w:rsid w:val="0011126D"/>
    <w:rsid w:val="001474C8"/>
    <w:rsid w:val="00176DC7"/>
    <w:rsid w:val="001A2F5D"/>
    <w:rsid w:val="001B5D24"/>
    <w:rsid w:val="001E3F91"/>
    <w:rsid w:val="002002D7"/>
    <w:rsid w:val="00213B95"/>
    <w:rsid w:val="0022648C"/>
    <w:rsid w:val="00231D99"/>
    <w:rsid w:val="0025642E"/>
    <w:rsid w:val="00257F8B"/>
    <w:rsid w:val="002779FF"/>
    <w:rsid w:val="002A1391"/>
    <w:rsid w:val="002A68F9"/>
    <w:rsid w:val="002B62D0"/>
    <w:rsid w:val="002B7D20"/>
    <w:rsid w:val="002C739D"/>
    <w:rsid w:val="002D69B5"/>
    <w:rsid w:val="002E4FA6"/>
    <w:rsid w:val="002F08A6"/>
    <w:rsid w:val="00324C74"/>
    <w:rsid w:val="00332E9A"/>
    <w:rsid w:val="00345478"/>
    <w:rsid w:val="00347DD6"/>
    <w:rsid w:val="003574CE"/>
    <w:rsid w:val="003A5DAD"/>
    <w:rsid w:val="003B006F"/>
    <w:rsid w:val="003B2A64"/>
    <w:rsid w:val="003B6EA6"/>
    <w:rsid w:val="003C0B8D"/>
    <w:rsid w:val="003D267D"/>
    <w:rsid w:val="00405032"/>
    <w:rsid w:val="00406396"/>
    <w:rsid w:val="004149C9"/>
    <w:rsid w:val="00424C08"/>
    <w:rsid w:val="004354A3"/>
    <w:rsid w:val="00480F2B"/>
    <w:rsid w:val="00481377"/>
    <w:rsid w:val="004B0587"/>
    <w:rsid w:val="004C04B7"/>
    <w:rsid w:val="004C1BF0"/>
    <w:rsid w:val="004C22BA"/>
    <w:rsid w:val="004C5B4C"/>
    <w:rsid w:val="004C5D56"/>
    <w:rsid w:val="004C6181"/>
    <w:rsid w:val="004D7765"/>
    <w:rsid w:val="004D78C4"/>
    <w:rsid w:val="004D7FC7"/>
    <w:rsid w:val="004F0A12"/>
    <w:rsid w:val="004F2CC5"/>
    <w:rsid w:val="004F65D7"/>
    <w:rsid w:val="0055318B"/>
    <w:rsid w:val="00572871"/>
    <w:rsid w:val="00575230"/>
    <w:rsid w:val="005B2003"/>
    <w:rsid w:val="005F30BF"/>
    <w:rsid w:val="005F5545"/>
    <w:rsid w:val="006072A0"/>
    <w:rsid w:val="0060761E"/>
    <w:rsid w:val="0061417B"/>
    <w:rsid w:val="00635A5B"/>
    <w:rsid w:val="00653FEF"/>
    <w:rsid w:val="006819EC"/>
    <w:rsid w:val="006861CB"/>
    <w:rsid w:val="006A00B2"/>
    <w:rsid w:val="006A224E"/>
    <w:rsid w:val="006C0AA3"/>
    <w:rsid w:val="006D21EC"/>
    <w:rsid w:val="006E01D2"/>
    <w:rsid w:val="006E36F9"/>
    <w:rsid w:val="006F0616"/>
    <w:rsid w:val="006F259C"/>
    <w:rsid w:val="006F39AA"/>
    <w:rsid w:val="00703681"/>
    <w:rsid w:val="007158BC"/>
    <w:rsid w:val="00716BA1"/>
    <w:rsid w:val="00717F27"/>
    <w:rsid w:val="00723A46"/>
    <w:rsid w:val="00727378"/>
    <w:rsid w:val="007308AA"/>
    <w:rsid w:val="00731B9B"/>
    <w:rsid w:val="00751156"/>
    <w:rsid w:val="00754BE5"/>
    <w:rsid w:val="00756C44"/>
    <w:rsid w:val="007701F6"/>
    <w:rsid w:val="00791621"/>
    <w:rsid w:val="007A4151"/>
    <w:rsid w:val="007B3A96"/>
    <w:rsid w:val="007D333F"/>
    <w:rsid w:val="007F31EC"/>
    <w:rsid w:val="00862C1D"/>
    <w:rsid w:val="0086470B"/>
    <w:rsid w:val="008967A6"/>
    <w:rsid w:val="008C0306"/>
    <w:rsid w:val="008E2E45"/>
    <w:rsid w:val="008E6467"/>
    <w:rsid w:val="00913E43"/>
    <w:rsid w:val="00957DDA"/>
    <w:rsid w:val="0098676C"/>
    <w:rsid w:val="009A2730"/>
    <w:rsid w:val="009B5D05"/>
    <w:rsid w:val="009B7459"/>
    <w:rsid w:val="009C14A9"/>
    <w:rsid w:val="009D1C1B"/>
    <w:rsid w:val="009E65E1"/>
    <w:rsid w:val="00A43E64"/>
    <w:rsid w:val="00A441B3"/>
    <w:rsid w:val="00A661B9"/>
    <w:rsid w:val="00A720AE"/>
    <w:rsid w:val="00A75173"/>
    <w:rsid w:val="00AA25EF"/>
    <w:rsid w:val="00AB216F"/>
    <w:rsid w:val="00AB43B6"/>
    <w:rsid w:val="00AC57F5"/>
    <w:rsid w:val="00AC5EC7"/>
    <w:rsid w:val="00AF2113"/>
    <w:rsid w:val="00AF2DA7"/>
    <w:rsid w:val="00AF41BE"/>
    <w:rsid w:val="00B037DA"/>
    <w:rsid w:val="00B07E2F"/>
    <w:rsid w:val="00B3799A"/>
    <w:rsid w:val="00B41233"/>
    <w:rsid w:val="00B4688A"/>
    <w:rsid w:val="00B60BFC"/>
    <w:rsid w:val="00B63120"/>
    <w:rsid w:val="00B71B17"/>
    <w:rsid w:val="00B76B85"/>
    <w:rsid w:val="00B76DE0"/>
    <w:rsid w:val="00BC554B"/>
    <w:rsid w:val="00BC5571"/>
    <w:rsid w:val="00BD6230"/>
    <w:rsid w:val="00BD6668"/>
    <w:rsid w:val="00C35DC8"/>
    <w:rsid w:val="00C37DD6"/>
    <w:rsid w:val="00C6559B"/>
    <w:rsid w:val="00C80278"/>
    <w:rsid w:val="00C82CE5"/>
    <w:rsid w:val="00C92DC9"/>
    <w:rsid w:val="00C94FDB"/>
    <w:rsid w:val="00CA3651"/>
    <w:rsid w:val="00CA6B13"/>
    <w:rsid w:val="00CB1DF4"/>
    <w:rsid w:val="00CC3C95"/>
    <w:rsid w:val="00CD1845"/>
    <w:rsid w:val="00CE0A93"/>
    <w:rsid w:val="00CE3BC4"/>
    <w:rsid w:val="00CF7B28"/>
    <w:rsid w:val="00D019AA"/>
    <w:rsid w:val="00D14294"/>
    <w:rsid w:val="00D1444F"/>
    <w:rsid w:val="00D23B15"/>
    <w:rsid w:val="00D30CAF"/>
    <w:rsid w:val="00D33AAA"/>
    <w:rsid w:val="00D41CEC"/>
    <w:rsid w:val="00D444C5"/>
    <w:rsid w:val="00D575D3"/>
    <w:rsid w:val="00D65473"/>
    <w:rsid w:val="00DA4A1E"/>
    <w:rsid w:val="00DC1F07"/>
    <w:rsid w:val="00DD3224"/>
    <w:rsid w:val="00DF21E0"/>
    <w:rsid w:val="00E02D87"/>
    <w:rsid w:val="00E252C7"/>
    <w:rsid w:val="00E25786"/>
    <w:rsid w:val="00E32B5B"/>
    <w:rsid w:val="00E32F1E"/>
    <w:rsid w:val="00E34595"/>
    <w:rsid w:val="00E45401"/>
    <w:rsid w:val="00E47C00"/>
    <w:rsid w:val="00E50DCA"/>
    <w:rsid w:val="00E517B8"/>
    <w:rsid w:val="00E754FB"/>
    <w:rsid w:val="00E868D6"/>
    <w:rsid w:val="00E93241"/>
    <w:rsid w:val="00E94D66"/>
    <w:rsid w:val="00E979FC"/>
    <w:rsid w:val="00EA2150"/>
    <w:rsid w:val="00EA6565"/>
    <w:rsid w:val="00EC2A39"/>
    <w:rsid w:val="00EC75E5"/>
    <w:rsid w:val="00EF0E7F"/>
    <w:rsid w:val="00EF7A06"/>
    <w:rsid w:val="00F54244"/>
    <w:rsid w:val="00F60176"/>
    <w:rsid w:val="00F61EC1"/>
    <w:rsid w:val="00F8354A"/>
    <w:rsid w:val="00F8388D"/>
    <w:rsid w:val="00FB0E11"/>
    <w:rsid w:val="00FB32BF"/>
    <w:rsid w:val="00FB4296"/>
    <w:rsid w:val="00FC2505"/>
    <w:rsid w:val="00FD0F64"/>
    <w:rsid w:val="00FE5259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6D48"/>
  <w15:docId w15:val="{97E88C67-5A38-4622-A290-A5349379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2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DC9"/>
  </w:style>
  <w:style w:type="paragraph" w:styleId="Stopka">
    <w:name w:val="footer"/>
    <w:basedOn w:val="Normalny"/>
    <w:link w:val="StopkaZnak"/>
    <w:uiPriority w:val="99"/>
    <w:unhideWhenUsed/>
    <w:rsid w:val="00C92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DC9"/>
  </w:style>
  <w:style w:type="paragraph" w:styleId="Tekstdymka">
    <w:name w:val="Balloon Text"/>
    <w:basedOn w:val="Normalny"/>
    <w:link w:val="TekstdymkaZnak"/>
    <w:uiPriority w:val="99"/>
    <w:semiHidden/>
    <w:unhideWhenUsed/>
    <w:rsid w:val="00C92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C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2779FF"/>
    <w:pPr>
      <w:ind w:left="720"/>
      <w:contextualSpacing/>
    </w:pPr>
  </w:style>
  <w:style w:type="character" w:styleId="Pogrubienie">
    <w:name w:val="Strong"/>
    <w:uiPriority w:val="22"/>
    <w:qFormat/>
    <w:rsid w:val="00424C08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424C08"/>
  </w:style>
  <w:style w:type="character" w:styleId="Hipercze">
    <w:name w:val="Hyperlink"/>
    <w:basedOn w:val="Domylnaczcionkaakapitu"/>
    <w:uiPriority w:val="99"/>
    <w:unhideWhenUsed/>
    <w:rsid w:val="002A68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68F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B4C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D575D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D575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D575D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lub.zagan@zmw.pl" TargetMode="External"/><Relationship Id="rId2" Type="http://schemas.openxmlformats.org/officeDocument/2006/relationships/hyperlink" Target="mailto:klub.zielonagora@zmw.pl" TargetMode="External"/><Relationship Id="rId1" Type="http://schemas.openxmlformats.org/officeDocument/2006/relationships/hyperlink" Target="mailto:klub.bytomodrzanski@zmw.pl" TargetMode="External"/><Relationship Id="rId4" Type="http://schemas.openxmlformats.org/officeDocument/2006/relationships/hyperlink" Target="mailto:lepszejutro@zm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03C3-EBA3-4D06-896D-15AC8ED6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Górnicka</dc:creator>
  <cp:lastModifiedBy>user</cp:lastModifiedBy>
  <cp:revision>2</cp:revision>
  <cp:lastPrinted>2019-01-26T19:26:00Z</cp:lastPrinted>
  <dcterms:created xsi:type="dcterms:W3CDTF">2022-06-13T07:40:00Z</dcterms:created>
  <dcterms:modified xsi:type="dcterms:W3CDTF">2022-06-13T07:40:00Z</dcterms:modified>
</cp:coreProperties>
</file>